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6EDB" w14:textId="14445C5A" w:rsidR="00D0499F" w:rsidRPr="0061725F" w:rsidRDefault="002E4D1C" w:rsidP="00360309">
      <w:pPr>
        <w:rPr>
          <w:rFonts w:asciiTheme="minorHAnsi" w:hAnsiTheme="minorHAnsi" w:cstheme="minorHAnsi"/>
          <w:color w:val="FF0000"/>
          <w:sz w:val="24"/>
          <w:szCs w:val="24"/>
        </w:rPr>
      </w:pPr>
      <w:r>
        <w:rPr>
          <w:rFonts w:asciiTheme="minorHAnsi" w:hAnsiTheme="minorHAnsi" w:cstheme="minorHAnsi"/>
          <w:color w:val="FF0000"/>
          <w:sz w:val="24"/>
          <w:szCs w:val="24"/>
        </w:rPr>
        <w:t>01.</w:t>
      </w:r>
      <w:r w:rsidR="00360309">
        <w:rPr>
          <w:rFonts w:asciiTheme="minorHAnsi" w:hAnsiTheme="minorHAnsi" w:cstheme="minorHAnsi"/>
          <w:color w:val="FF0000"/>
          <w:sz w:val="24"/>
          <w:szCs w:val="24"/>
        </w:rPr>
        <w:t>1</w:t>
      </w:r>
      <w:r w:rsidR="00460D2A">
        <w:rPr>
          <w:rFonts w:asciiTheme="minorHAnsi" w:hAnsiTheme="minorHAnsi" w:cstheme="minorHAnsi"/>
          <w:color w:val="FF0000"/>
          <w:sz w:val="24"/>
          <w:szCs w:val="24"/>
        </w:rPr>
        <w:t>8</w:t>
      </w:r>
      <w:r w:rsidR="00EA189B">
        <w:rPr>
          <w:rFonts w:asciiTheme="minorHAnsi" w:hAnsiTheme="minorHAnsi" w:cstheme="minorHAnsi"/>
          <w:color w:val="FF0000"/>
          <w:sz w:val="24"/>
          <w:szCs w:val="24"/>
        </w:rPr>
        <w:t>.</w:t>
      </w:r>
      <w:r w:rsidR="00D0499F" w:rsidRPr="0061725F">
        <w:rPr>
          <w:rFonts w:asciiTheme="minorHAnsi" w:hAnsiTheme="minorHAnsi" w:cstheme="minorHAnsi"/>
          <w:color w:val="FF0000"/>
          <w:sz w:val="24"/>
          <w:szCs w:val="24"/>
        </w:rPr>
        <w:t>2</w:t>
      </w:r>
      <w:r>
        <w:rPr>
          <w:rFonts w:asciiTheme="minorHAnsi" w:hAnsiTheme="minorHAnsi" w:cstheme="minorHAnsi"/>
          <w:color w:val="FF0000"/>
          <w:sz w:val="24"/>
          <w:szCs w:val="24"/>
        </w:rPr>
        <w:t>3</w:t>
      </w:r>
      <w:r w:rsidR="00D0499F" w:rsidRPr="0061725F">
        <w:rPr>
          <w:rFonts w:asciiTheme="minorHAnsi" w:hAnsiTheme="minorHAnsi" w:cstheme="minorHAnsi"/>
          <w:color w:val="FF0000"/>
          <w:sz w:val="24"/>
          <w:szCs w:val="24"/>
        </w:rPr>
        <w:t xml:space="preserve">. v </w:t>
      </w:r>
      <w:r w:rsidR="00460D2A">
        <w:rPr>
          <w:rFonts w:asciiTheme="minorHAnsi" w:hAnsiTheme="minorHAnsi" w:cstheme="minorHAnsi"/>
          <w:color w:val="FF0000"/>
          <w:sz w:val="24"/>
          <w:szCs w:val="24"/>
        </w:rPr>
        <w:t>3</w:t>
      </w:r>
    </w:p>
    <w:p w14:paraId="5013E0AB" w14:textId="77777777" w:rsidR="0061725F" w:rsidRPr="0061725F" w:rsidRDefault="00000000" w:rsidP="008D0610">
      <w:pPr>
        <w:jc w:val="center"/>
        <w:rPr>
          <w:rFonts w:asciiTheme="minorHAnsi" w:hAnsiTheme="minorHAnsi" w:cstheme="minorHAnsi"/>
          <w:b/>
          <w:bCs/>
          <w:sz w:val="28"/>
          <w:szCs w:val="28"/>
        </w:rPr>
      </w:pPr>
      <w:r w:rsidRPr="0061725F">
        <w:rPr>
          <w:rFonts w:asciiTheme="minorHAnsi" w:hAnsiTheme="minorHAnsi" w:cstheme="minorHAnsi"/>
          <w:b/>
          <w:bCs/>
          <w:sz w:val="28"/>
          <w:szCs w:val="28"/>
        </w:rPr>
        <w:t>Proseminar</w:t>
      </w:r>
      <w:r w:rsidRPr="0061725F">
        <w:rPr>
          <w:rFonts w:asciiTheme="minorHAnsi" w:hAnsiTheme="minorHAnsi" w:cstheme="minorHAnsi"/>
          <w:b/>
          <w:bCs/>
          <w:spacing w:val="-15"/>
          <w:sz w:val="28"/>
          <w:szCs w:val="28"/>
        </w:rPr>
        <w:t xml:space="preserve"> </w:t>
      </w:r>
      <w:r w:rsidRPr="0061725F">
        <w:rPr>
          <w:rFonts w:asciiTheme="minorHAnsi" w:hAnsiTheme="minorHAnsi" w:cstheme="minorHAnsi"/>
          <w:b/>
          <w:bCs/>
          <w:sz w:val="28"/>
          <w:szCs w:val="28"/>
        </w:rPr>
        <w:t>on</w:t>
      </w:r>
      <w:r w:rsidRPr="0061725F">
        <w:rPr>
          <w:rFonts w:asciiTheme="minorHAnsi" w:hAnsiTheme="minorHAnsi" w:cstheme="minorHAnsi"/>
          <w:b/>
          <w:bCs/>
          <w:spacing w:val="-15"/>
          <w:sz w:val="28"/>
          <w:szCs w:val="28"/>
        </w:rPr>
        <w:t xml:space="preserve"> </w:t>
      </w:r>
      <w:r w:rsidRPr="0061725F">
        <w:rPr>
          <w:rFonts w:asciiTheme="minorHAnsi" w:hAnsiTheme="minorHAnsi" w:cstheme="minorHAnsi"/>
          <w:b/>
          <w:bCs/>
          <w:sz w:val="28"/>
          <w:szCs w:val="28"/>
        </w:rPr>
        <w:t>Inequality</w:t>
      </w:r>
      <w:r w:rsidRPr="0061725F">
        <w:rPr>
          <w:rFonts w:asciiTheme="minorHAnsi" w:hAnsiTheme="minorHAnsi" w:cstheme="minorHAnsi"/>
          <w:b/>
          <w:bCs/>
          <w:spacing w:val="-15"/>
          <w:sz w:val="28"/>
          <w:szCs w:val="28"/>
        </w:rPr>
        <w:t xml:space="preserve"> </w:t>
      </w:r>
      <w:r w:rsidRPr="0061725F">
        <w:rPr>
          <w:rFonts w:asciiTheme="minorHAnsi" w:hAnsiTheme="minorHAnsi" w:cstheme="minorHAnsi"/>
          <w:b/>
          <w:bCs/>
          <w:sz w:val="28"/>
          <w:szCs w:val="28"/>
        </w:rPr>
        <w:t>and</w:t>
      </w:r>
      <w:r w:rsidRPr="0061725F">
        <w:rPr>
          <w:rFonts w:asciiTheme="minorHAnsi" w:hAnsiTheme="minorHAnsi" w:cstheme="minorHAnsi"/>
          <w:b/>
          <w:bCs/>
          <w:spacing w:val="-15"/>
          <w:sz w:val="28"/>
          <w:szCs w:val="28"/>
        </w:rPr>
        <w:t xml:space="preserve"> </w:t>
      </w:r>
      <w:r w:rsidRPr="0061725F">
        <w:rPr>
          <w:rFonts w:asciiTheme="minorHAnsi" w:hAnsiTheme="minorHAnsi" w:cstheme="minorHAnsi"/>
          <w:b/>
          <w:bCs/>
          <w:sz w:val="28"/>
          <w:szCs w:val="28"/>
        </w:rPr>
        <w:t>Social</w:t>
      </w:r>
      <w:r w:rsidRPr="0061725F">
        <w:rPr>
          <w:rFonts w:asciiTheme="minorHAnsi" w:hAnsiTheme="minorHAnsi" w:cstheme="minorHAnsi"/>
          <w:b/>
          <w:bCs/>
          <w:spacing w:val="-15"/>
          <w:sz w:val="28"/>
          <w:szCs w:val="28"/>
        </w:rPr>
        <w:t xml:space="preserve"> </w:t>
      </w:r>
      <w:r w:rsidRPr="0061725F">
        <w:rPr>
          <w:rFonts w:asciiTheme="minorHAnsi" w:hAnsiTheme="minorHAnsi" w:cstheme="minorHAnsi"/>
          <w:b/>
          <w:bCs/>
          <w:sz w:val="28"/>
          <w:szCs w:val="28"/>
        </w:rPr>
        <w:t>Policy</w:t>
      </w:r>
      <w:r w:rsidRPr="0061725F">
        <w:rPr>
          <w:rFonts w:asciiTheme="minorHAnsi" w:hAnsiTheme="minorHAnsi" w:cstheme="minorHAnsi"/>
          <w:b/>
          <w:bCs/>
          <w:spacing w:val="-15"/>
          <w:sz w:val="28"/>
          <w:szCs w:val="28"/>
        </w:rPr>
        <w:t xml:space="preserve"> </w:t>
      </w:r>
      <w:r w:rsidRPr="0061725F">
        <w:rPr>
          <w:rFonts w:asciiTheme="minorHAnsi" w:hAnsiTheme="minorHAnsi" w:cstheme="minorHAnsi"/>
          <w:b/>
          <w:bCs/>
          <w:sz w:val="28"/>
          <w:szCs w:val="28"/>
        </w:rPr>
        <w:t>II</w:t>
      </w:r>
    </w:p>
    <w:p w14:paraId="076BC57E" w14:textId="0BFACB3A" w:rsidR="001F462B" w:rsidRPr="0061725F" w:rsidRDefault="00000000" w:rsidP="008D0610">
      <w:pPr>
        <w:jc w:val="center"/>
        <w:rPr>
          <w:rFonts w:asciiTheme="minorHAnsi" w:hAnsiTheme="minorHAnsi" w:cstheme="minorHAnsi"/>
          <w:b/>
          <w:bCs/>
          <w:sz w:val="28"/>
          <w:szCs w:val="28"/>
        </w:rPr>
      </w:pPr>
      <w:r w:rsidRPr="0061725F">
        <w:rPr>
          <w:rFonts w:asciiTheme="minorHAnsi" w:hAnsiTheme="minorHAnsi" w:cstheme="minorHAnsi"/>
          <w:b/>
          <w:bCs/>
          <w:sz w:val="28"/>
          <w:szCs w:val="28"/>
        </w:rPr>
        <w:t>Spring 2022</w:t>
      </w:r>
    </w:p>
    <w:p w14:paraId="4C843A7B" w14:textId="77777777" w:rsidR="001F462B" w:rsidRPr="00DA61FD" w:rsidRDefault="001F462B" w:rsidP="008D0610">
      <w:pPr>
        <w:jc w:val="center"/>
        <w:rPr>
          <w:rFonts w:asciiTheme="minorHAnsi" w:hAnsiTheme="minorHAnsi" w:cstheme="minorHAnsi"/>
          <w:sz w:val="24"/>
          <w:szCs w:val="24"/>
        </w:rPr>
      </w:pPr>
    </w:p>
    <w:p w14:paraId="07C45402" w14:textId="4A4891C9" w:rsidR="001F462B" w:rsidRDefault="00000000" w:rsidP="008D0610">
      <w:pPr>
        <w:jc w:val="center"/>
        <w:rPr>
          <w:rFonts w:asciiTheme="minorHAnsi" w:hAnsiTheme="minorHAnsi" w:cstheme="minorHAnsi"/>
          <w:spacing w:val="-2"/>
          <w:sz w:val="24"/>
          <w:szCs w:val="24"/>
        </w:rPr>
      </w:pPr>
      <w:r w:rsidRPr="00DA61FD">
        <w:rPr>
          <w:rFonts w:asciiTheme="minorHAnsi" w:hAnsiTheme="minorHAnsi" w:cstheme="minorHAnsi"/>
          <w:spacing w:val="-2"/>
          <w:sz w:val="24"/>
          <w:szCs w:val="24"/>
        </w:rPr>
        <w:t>Government</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(Gov)</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2340b</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i</w:t>
      </w:r>
      <w:r w:rsidR="00FB00DE" w:rsidRPr="00DA61FD">
        <w:rPr>
          <w:rFonts w:asciiTheme="minorHAnsi" w:hAnsiTheme="minorHAnsi" w:cstheme="minorHAnsi"/>
          <w:spacing w:val="-2"/>
          <w:sz w:val="24"/>
          <w:szCs w:val="24"/>
        </w:rPr>
        <w:t xml:space="preserve">n </w:t>
      </w:r>
      <w:r w:rsidRPr="00DA61FD">
        <w:rPr>
          <w:rFonts w:asciiTheme="minorHAnsi" w:hAnsiTheme="minorHAnsi" w:cstheme="minorHAnsi"/>
          <w:spacing w:val="-2"/>
          <w:sz w:val="24"/>
          <w:szCs w:val="24"/>
        </w:rPr>
        <w:t>FAS</w:t>
      </w:r>
    </w:p>
    <w:p w14:paraId="5D0DA675" w14:textId="52D8C26E" w:rsidR="00DC6D27" w:rsidRPr="00DA61FD" w:rsidRDefault="008D0610" w:rsidP="008D0610">
      <w:pPr>
        <w:ind w:firstLine="720"/>
        <w:jc w:val="center"/>
        <w:rPr>
          <w:rFonts w:asciiTheme="minorHAnsi" w:hAnsiTheme="minorHAnsi" w:cstheme="minorHAnsi"/>
          <w:sz w:val="24"/>
          <w:szCs w:val="24"/>
        </w:rPr>
      </w:pPr>
      <w:r w:rsidRPr="008D0610">
        <w:rPr>
          <w:rFonts w:asciiTheme="minorHAnsi" w:hAnsiTheme="minorHAnsi" w:cstheme="minorHAnsi"/>
          <w:sz w:val="24"/>
          <w:szCs w:val="24"/>
        </w:rPr>
        <w:t>https://canvas.harvard.edu/courses/115724</w:t>
      </w:r>
    </w:p>
    <w:p w14:paraId="0EAB33A1" w14:textId="721426A6" w:rsidR="00DB22F7" w:rsidRDefault="00000000" w:rsidP="008D0610">
      <w:pPr>
        <w:jc w:val="center"/>
        <w:rPr>
          <w:rFonts w:asciiTheme="minorHAnsi" w:hAnsiTheme="minorHAnsi" w:cstheme="minorHAnsi"/>
          <w:spacing w:val="-6"/>
          <w:sz w:val="24"/>
          <w:szCs w:val="24"/>
        </w:rPr>
      </w:pPr>
      <w:r w:rsidRPr="00DA61FD">
        <w:rPr>
          <w:rFonts w:asciiTheme="minorHAnsi" w:hAnsiTheme="minorHAnsi" w:cstheme="minorHAnsi"/>
          <w:sz w:val="24"/>
          <w:szCs w:val="24"/>
        </w:rPr>
        <w:t>Social</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Urban</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Policy</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(SUP)</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922</w:t>
      </w:r>
    </w:p>
    <w:p w14:paraId="0DF801B1" w14:textId="6688F54B" w:rsidR="00FD6B7C" w:rsidRPr="00DA61FD" w:rsidRDefault="00FD6B7C" w:rsidP="008D0610">
      <w:pPr>
        <w:jc w:val="center"/>
        <w:rPr>
          <w:rFonts w:asciiTheme="minorHAnsi" w:hAnsiTheme="minorHAnsi" w:cstheme="minorHAnsi"/>
          <w:spacing w:val="-15"/>
          <w:sz w:val="24"/>
          <w:szCs w:val="24"/>
        </w:rPr>
      </w:pPr>
      <w:r w:rsidRPr="00DA61FD">
        <w:rPr>
          <w:rFonts w:asciiTheme="minorHAnsi" w:hAnsiTheme="minorHAnsi" w:cstheme="minorHAnsi"/>
          <w:sz w:val="24"/>
          <w:szCs w:val="24"/>
        </w:rPr>
        <w:t>Monday,</w:t>
      </w:r>
      <w:r w:rsidRPr="00DA61FD">
        <w:rPr>
          <w:rFonts w:asciiTheme="minorHAnsi" w:hAnsiTheme="minorHAnsi" w:cstheme="minorHAnsi"/>
          <w:spacing w:val="-31"/>
          <w:sz w:val="24"/>
          <w:szCs w:val="24"/>
        </w:rPr>
        <w:t xml:space="preserve"> </w:t>
      </w:r>
      <w:r w:rsidRPr="00DA61FD">
        <w:rPr>
          <w:rFonts w:asciiTheme="minorHAnsi" w:hAnsiTheme="minorHAnsi" w:cstheme="minorHAnsi"/>
          <w:sz w:val="24"/>
          <w:szCs w:val="24"/>
        </w:rPr>
        <w:t>1:30 to 3:</w:t>
      </w:r>
      <w:proofErr w:type="gramStart"/>
      <w:r w:rsidRPr="00DA61FD">
        <w:rPr>
          <w:rFonts w:asciiTheme="minorHAnsi" w:hAnsiTheme="minorHAnsi" w:cstheme="minorHAnsi"/>
          <w:sz w:val="24"/>
          <w:szCs w:val="24"/>
        </w:rPr>
        <w:t xml:space="preserve">30 </w:t>
      </w:r>
      <w:r w:rsidRPr="00DA61FD">
        <w:rPr>
          <w:rFonts w:asciiTheme="minorHAnsi" w:hAnsiTheme="minorHAnsi" w:cstheme="minorHAnsi"/>
          <w:spacing w:val="-31"/>
          <w:sz w:val="24"/>
          <w:szCs w:val="24"/>
        </w:rPr>
        <w:t xml:space="preserve"> </w:t>
      </w:r>
      <w:r w:rsidRPr="00DA61FD">
        <w:rPr>
          <w:rFonts w:asciiTheme="minorHAnsi" w:hAnsiTheme="minorHAnsi" w:cstheme="minorHAnsi"/>
          <w:sz w:val="24"/>
          <w:szCs w:val="24"/>
        </w:rPr>
        <w:t>pm</w:t>
      </w:r>
      <w:proofErr w:type="gramEnd"/>
    </w:p>
    <w:p w14:paraId="0A2DD24D" w14:textId="7F4F3278" w:rsidR="00FD6B7C" w:rsidRPr="00DA61FD" w:rsidRDefault="00460D2A" w:rsidP="008D0610">
      <w:pPr>
        <w:jc w:val="center"/>
        <w:rPr>
          <w:rFonts w:asciiTheme="minorHAnsi" w:hAnsiTheme="minorHAnsi" w:cstheme="minorHAnsi"/>
          <w:sz w:val="24"/>
          <w:szCs w:val="24"/>
        </w:rPr>
      </w:pPr>
      <w:r>
        <w:rPr>
          <w:rFonts w:asciiTheme="minorHAnsi" w:hAnsiTheme="minorHAnsi" w:cstheme="minorHAnsi"/>
          <w:sz w:val="24"/>
          <w:szCs w:val="24"/>
        </w:rPr>
        <w:t>Taubman 401</w:t>
      </w:r>
    </w:p>
    <w:p w14:paraId="427031E3" w14:textId="77777777" w:rsidR="0061725F" w:rsidRDefault="0061725F" w:rsidP="00360309">
      <w:pPr>
        <w:rPr>
          <w:rFonts w:asciiTheme="minorHAnsi" w:hAnsiTheme="minorHAnsi" w:cstheme="minorHAnsi"/>
          <w:color w:val="FF0000"/>
          <w:sz w:val="24"/>
          <w:szCs w:val="24"/>
        </w:rPr>
      </w:pPr>
    </w:p>
    <w:p w14:paraId="3A46B216" w14:textId="77777777" w:rsidR="00360309" w:rsidRDefault="00000000" w:rsidP="00360309">
      <w:pPr>
        <w:rPr>
          <w:rFonts w:asciiTheme="minorHAnsi" w:hAnsiTheme="minorHAnsi" w:cstheme="minorHAnsi"/>
          <w:sz w:val="24"/>
          <w:szCs w:val="24"/>
        </w:rPr>
      </w:pPr>
      <w:r w:rsidRPr="00DA61FD">
        <w:rPr>
          <w:rFonts w:asciiTheme="minorHAnsi" w:hAnsiTheme="minorHAnsi" w:cstheme="minorHAnsi"/>
          <w:sz w:val="24"/>
          <w:szCs w:val="24"/>
        </w:rPr>
        <w:t>Jennifer Hochschild</w:t>
      </w:r>
    </w:p>
    <w:p w14:paraId="7D10AC99" w14:textId="452AC677" w:rsidR="00FB00DE" w:rsidRPr="00DA61FD" w:rsidRDefault="00000000" w:rsidP="00360309">
      <w:pPr>
        <w:rPr>
          <w:rFonts w:asciiTheme="minorHAnsi" w:hAnsiTheme="minorHAnsi" w:cstheme="minorHAnsi"/>
          <w:spacing w:val="-2"/>
          <w:sz w:val="24"/>
          <w:szCs w:val="24"/>
        </w:rPr>
      </w:pPr>
      <w:hyperlink r:id="rId7">
        <w:r w:rsidRPr="00DA61FD">
          <w:rPr>
            <w:rFonts w:asciiTheme="minorHAnsi" w:hAnsiTheme="minorHAnsi" w:cstheme="minorHAnsi"/>
            <w:spacing w:val="-2"/>
            <w:sz w:val="24"/>
            <w:szCs w:val="24"/>
            <w:u w:val="single"/>
          </w:rPr>
          <w:t>hochschild@gov.harvard.edu</w:t>
        </w:r>
      </w:hyperlink>
      <w:r w:rsidRPr="00DA61FD">
        <w:rPr>
          <w:rFonts w:asciiTheme="minorHAnsi" w:hAnsiTheme="minorHAnsi" w:cstheme="minorHAnsi"/>
          <w:spacing w:val="-2"/>
          <w:sz w:val="24"/>
          <w:szCs w:val="24"/>
        </w:rPr>
        <w:t xml:space="preserve"> </w:t>
      </w:r>
    </w:p>
    <w:p w14:paraId="7D507A9D" w14:textId="35049F51" w:rsidR="001F462B" w:rsidRPr="00DA61FD" w:rsidRDefault="00000000" w:rsidP="00360309">
      <w:pPr>
        <w:rPr>
          <w:rFonts w:asciiTheme="minorHAnsi" w:hAnsiTheme="minorHAnsi" w:cstheme="minorHAnsi"/>
          <w:sz w:val="24"/>
          <w:szCs w:val="24"/>
        </w:rPr>
      </w:pPr>
      <w:r w:rsidRPr="00DA61FD">
        <w:rPr>
          <w:rFonts w:asciiTheme="minorHAnsi" w:hAnsiTheme="minorHAnsi" w:cstheme="minorHAnsi"/>
          <w:spacing w:val="-2"/>
          <w:sz w:val="24"/>
          <w:szCs w:val="24"/>
        </w:rPr>
        <w:t>Office</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hours:</w:t>
      </w:r>
      <w:r w:rsidRPr="00DA61FD">
        <w:rPr>
          <w:rFonts w:asciiTheme="minorHAnsi" w:hAnsiTheme="minorHAnsi" w:cstheme="minorHAnsi"/>
          <w:spacing w:val="17"/>
          <w:sz w:val="24"/>
          <w:szCs w:val="24"/>
        </w:rPr>
        <w:t xml:space="preserve"> </w:t>
      </w:r>
      <w:r w:rsidR="00FD6B7C" w:rsidRPr="00DA61FD">
        <w:rPr>
          <w:rFonts w:asciiTheme="minorHAnsi" w:hAnsiTheme="minorHAnsi" w:cstheme="minorHAnsi"/>
          <w:spacing w:val="-2"/>
          <w:sz w:val="24"/>
          <w:szCs w:val="24"/>
        </w:rPr>
        <w:t>Thursday, 1:30 to 4</w:t>
      </w:r>
      <w:r w:rsidR="00DB22F7">
        <w:rPr>
          <w:rFonts w:asciiTheme="minorHAnsi" w:hAnsiTheme="minorHAnsi" w:cstheme="minorHAnsi"/>
          <w:spacing w:val="-2"/>
          <w:sz w:val="24"/>
          <w:szCs w:val="24"/>
        </w:rPr>
        <w:t xml:space="preserve">:30 </w:t>
      </w:r>
      <w:r w:rsidR="00FB00DE" w:rsidRPr="00DA61FD">
        <w:rPr>
          <w:rFonts w:asciiTheme="minorHAnsi" w:hAnsiTheme="minorHAnsi" w:cstheme="minorHAnsi"/>
          <w:spacing w:val="-2"/>
          <w:sz w:val="24"/>
          <w:szCs w:val="24"/>
        </w:rPr>
        <w:t>p.m.</w:t>
      </w:r>
    </w:p>
    <w:p w14:paraId="137CC828" w14:textId="4C70DBD5" w:rsidR="001F462B" w:rsidRPr="00DA61FD" w:rsidRDefault="00FB00DE" w:rsidP="00360309">
      <w:pPr>
        <w:rPr>
          <w:rFonts w:asciiTheme="minorHAnsi" w:hAnsiTheme="minorHAnsi" w:cstheme="minorHAnsi"/>
          <w:sz w:val="24"/>
          <w:szCs w:val="24"/>
        </w:rPr>
      </w:pPr>
      <w:r w:rsidRPr="00DA61FD">
        <w:rPr>
          <w:rFonts w:asciiTheme="minorHAnsi" w:hAnsiTheme="minorHAnsi" w:cstheme="minorHAnsi"/>
          <w:spacing w:val="-2"/>
          <w:sz w:val="24"/>
          <w:szCs w:val="24"/>
        </w:rPr>
        <w:t xml:space="preserve">Sign up </w:t>
      </w:r>
      <w:r w:rsidR="00360309">
        <w:rPr>
          <w:rFonts w:asciiTheme="minorHAnsi" w:hAnsiTheme="minorHAnsi" w:cstheme="minorHAnsi"/>
          <w:spacing w:val="-2"/>
          <w:sz w:val="24"/>
          <w:szCs w:val="24"/>
        </w:rPr>
        <w:t xml:space="preserve">on </w:t>
      </w:r>
      <w:proofErr w:type="spellStart"/>
      <w:r w:rsidRPr="00DA61FD">
        <w:rPr>
          <w:rFonts w:asciiTheme="minorHAnsi" w:hAnsiTheme="minorHAnsi" w:cstheme="minorHAnsi"/>
          <w:spacing w:val="-2"/>
          <w:sz w:val="24"/>
          <w:szCs w:val="24"/>
        </w:rPr>
        <w:t>calendly</w:t>
      </w:r>
      <w:proofErr w:type="spellEnd"/>
      <w:r w:rsidR="00360309">
        <w:rPr>
          <w:rFonts w:asciiTheme="minorHAnsi" w:hAnsiTheme="minorHAnsi" w:cstheme="minorHAnsi"/>
          <w:spacing w:val="-2"/>
          <w:sz w:val="24"/>
          <w:szCs w:val="24"/>
        </w:rPr>
        <w:t xml:space="preserve">; </w:t>
      </w:r>
      <w:proofErr w:type="spellStart"/>
      <w:r w:rsidR="00360309">
        <w:rPr>
          <w:rFonts w:asciiTheme="minorHAnsi" w:hAnsiTheme="minorHAnsi" w:cstheme="minorHAnsi"/>
          <w:spacing w:val="-2"/>
          <w:sz w:val="24"/>
          <w:szCs w:val="24"/>
        </w:rPr>
        <w:t>url</w:t>
      </w:r>
      <w:proofErr w:type="spellEnd"/>
      <w:r w:rsidR="00360309">
        <w:rPr>
          <w:rFonts w:asciiTheme="minorHAnsi" w:hAnsiTheme="minorHAnsi" w:cstheme="minorHAnsi"/>
          <w:spacing w:val="-2"/>
          <w:sz w:val="24"/>
          <w:szCs w:val="24"/>
        </w:rPr>
        <w:t xml:space="preserve"> on Canvas homepage</w:t>
      </w:r>
    </w:p>
    <w:p w14:paraId="05754EBB" w14:textId="2A3E3702" w:rsidR="00FB00DE" w:rsidRDefault="00FB00DE" w:rsidP="00360309">
      <w:pPr>
        <w:rPr>
          <w:rFonts w:asciiTheme="minorHAnsi" w:hAnsiTheme="minorHAnsi" w:cstheme="minorHAnsi"/>
          <w:spacing w:val="-4"/>
          <w:sz w:val="24"/>
          <w:szCs w:val="24"/>
        </w:rPr>
      </w:pPr>
    </w:p>
    <w:p w14:paraId="63EF64C2" w14:textId="77777777" w:rsidR="008D0610" w:rsidRDefault="008D0610" w:rsidP="008D0610">
      <w:pPr>
        <w:rPr>
          <w:rFonts w:asciiTheme="minorHAnsi" w:hAnsiTheme="minorHAnsi" w:cstheme="minorHAnsi"/>
          <w:color w:val="FF0000"/>
          <w:sz w:val="24"/>
          <w:szCs w:val="24"/>
        </w:rPr>
      </w:pPr>
    </w:p>
    <w:p w14:paraId="0EC08D56" w14:textId="67C0A10D" w:rsidR="008D0610" w:rsidRPr="0061725F" w:rsidRDefault="008D0610" w:rsidP="008D0610">
      <w:pPr>
        <w:rPr>
          <w:rFonts w:asciiTheme="minorHAnsi" w:hAnsiTheme="minorHAnsi" w:cstheme="minorHAnsi"/>
          <w:color w:val="FF0000"/>
          <w:sz w:val="24"/>
          <w:szCs w:val="24"/>
        </w:rPr>
      </w:pPr>
      <w:r>
        <w:rPr>
          <w:rFonts w:asciiTheme="minorHAnsi" w:hAnsiTheme="minorHAnsi" w:cstheme="minorHAnsi"/>
          <w:color w:val="FF0000"/>
          <w:sz w:val="24"/>
          <w:szCs w:val="24"/>
        </w:rPr>
        <w:t>Please note signup sheet, by Jan. 25 (see p. 2) -- and readings for first class (see p. 5)</w:t>
      </w:r>
    </w:p>
    <w:p w14:paraId="2FD11B46" w14:textId="77777777" w:rsidR="0061725F" w:rsidRPr="00DA61FD" w:rsidRDefault="0061725F" w:rsidP="00360309">
      <w:pPr>
        <w:rPr>
          <w:rFonts w:asciiTheme="minorHAnsi" w:hAnsiTheme="minorHAnsi" w:cstheme="minorHAnsi"/>
          <w:spacing w:val="-4"/>
          <w:sz w:val="24"/>
          <w:szCs w:val="24"/>
        </w:rPr>
      </w:pPr>
    </w:p>
    <w:p w14:paraId="1A8CD209" w14:textId="005A1482" w:rsidR="00FB00DE" w:rsidRPr="00DA61FD" w:rsidRDefault="00000000" w:rsidP="00360309">
      <w:pPr>
        <w:rPr>
          <w:rFonts w:asciiTheme="minorHAnsi" w:hAnsiTheme="minorHAnsi" w:cstheme="minorHAnsi"/>
          <w:spacing w:val="-4"/>
          <w:sz w:val="24"/>
          <w:szCs w:val="24"/>
        </w:rPr>
      </w:pPr>
      <w:r w:rsidRPr="00DA61FD">
        <w:rPr>
          <w:rFonts w:asciiTheme="minorHAnsi" w:hAnsiTheme="minorHAnsi" w:cstheme="minorHAnsi"/>
          <w:spacing w:val="-4"/>
          <w:sz w:val="24"/>
          <w:szCs w:val="24"/>
        </w:rPr>
        <w:t xml:space="preserve">The Proseminar on Inequality and Social Policy is a required three-semester sequence for second </w:t>
      </w:r>
    </w:p>
    <w:p w14:paraId="7EB4858F" w14:textId="17D096B0" w:rsidR="00FB00DE" w:rsidRPr="00DA61FD" w:rsidRDefault="00000000" w:rsidP="00360309">
      <w:pPr>
        <w:rPr>
          <w:rFonts w:asciiTheme="minorHAnsi" w:hAnsiTheme="minorHAnsi" w:cstheme="minorHAnsi"/>
          <w:spacing w:val="-2"/>
          <w:sz w:val="24"/>
          <w:szCs w:val="24"/>
        </w:rPr>
      </w:pPr>
      <w:r w:rsidRPr="00DA61FD">
        <w:rPr>
          <w:rFonts w:asciiTheme="minorHAnsi" w:hAnsiTheme="minorHAnsi" w:cstheme="minorHAnsi"/>
          <w:spacing w:val="-4"/>
          <w:sz w:val="24"/>
          <w:szCs w:val="24"/>
        </w:rPr>
        <w:t xml:space="preserve">and </w:t>
      </w:r>
      <w:r w:rsidRPr="00DA61FD">
        <w:rPr>
          <w:rFonts w:asciiTheme="minorHAnsi" w:hAnsiTheme="minorHAnsi" w:cstheme="minorHAnsi"/>
          <w:sz w:val="24"/>
          <w:szCs w:val="24"/>
        </w:rPr>
        <w:t>third</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year</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doctoral</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students</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in</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Government</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Social</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Policy,</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Sociology</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Social</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Policy,</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 xml:space="preserve">the </w:t>
      </w:r>
      <w:r w:rsidRPr="00DA61FD">
        <w:rPr>
          <w:rFonts w:asciiTheme="minorHAnsi" w:hAnsiTheme="minorHAnsi" w:cstheme="minorHAnsi"/>
          <w:spacing w:val="-2"/>
          <w:sz w:val="24"/>
          <w:szCs w:val="24"/>
        </w:rPr>
        <w:t>Multidisciplinary</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Program</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on</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Inequality</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and</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Social</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Policy.</w:t>
      </w:r>
      <w:r w:rsidR="00FB00DE" w:rsidRPr="00DA61FD">
        <w:rPr>
          <w:rFonts w:asciiTheme="minorHAnsi" w:hAnsiTheme="minorHAnsi" w:cstheme="minorHAnsi"/>
          <w:spacing w:val="-2"/>
          <w:sz w:val="24"/>
          <w:szCs w:val="24"/>
        </w:rPr>
        <w:t xml:space="preserve">  Objectives for this semester include: </w:t>
      </w:r>
    </w:p>
    <w:p w14:paraId="383196CF" w14:textId="77777777" w:rsidR="00FB00DE" w:rsidRPr="00DA61FD" w:rsidRDefault="00FB00DE" w:rsidP="00360309">
      <w:pPr>
        <w:rPr>
          <w:rFonts w:asciiTheme="minorHAnsi" w:hAnsiTheme="minorHAnsi" w:cstheme="minorHAnsi"/>
          <w:spacing w:val="-2"/>
          <w:sz w:val="24"/>
          <w:szCs w:val="24"/>
        </w:rPr>
      </w:pPr>
    </w:p>
    <w:p w14:paraId="2621EEE5" w14:textId="234E3B39" w:rsidR="001F462B" w:rsidRPr="0061725F" w:rsidRDefault="00000000" w:rsidP="00360309">
      <w:pPr>
        <w:pStyle w:val="ListParagraph"/>
        <w:numPr>
          <w:ilvl w:val="0"/>
          <w:numId w:val="7"/>
        </w:numPr>
        <w:ind w:left="360"/>
        <w:jc w:val="left"/>
        <w:rPr>
          <w:rFonts w:asciiTheme="minorHAnsi" w:hAnsiTheme="minorHAnsi" w:cstheme="minorHAnsi"/>
          <w:sz w:val="24"/>
          <w:szCs w:val="24"/>
        </w:rPr>
      </w:pPr>
      <w:r w:rsidRPr="0061725F">
        <w:rPr>
          <w:rFonts w:asciiTheme="minorHAnsi" w:hAnsiTheme="minorHAnsi" w:cstheme="minorHAnsi"/>
          <w:sz w:val="24"/>
          <w:szCs w:val="24"/>
        </w:rPr>
        <w:t xml:space="preserve">To examine what we know and investigate what we might learn about political, </w:t>
      </w:r>
      <w:r w:rsidRPr="0061725F">
        <w:rPr>
          <w:rFonts w:asciiTheme="minorHAnsi" w:hAnsiTheme="minorHAnsi" w:cstheme="minorHAnsi"/>
          <w:spacing w:val="-2"/>
          <w:sz w:val="24"/>
          <w:szCs w:val="24"/>
        </w:rPr>
        <w:t>economic,</w:t>
      </w:r>
      <w:r w:rsidRPr="0061725F">
        <w:rPr>
          <w:rFonts w:asciiTheme="minorHAnsi" w:hAnsiTheme="minorHAnsi" w:cstheme="minorHAnsi"/>
          <w:spacing w:val="-12"/>
          <w:sz w:val="24"/>
          <w:szCs w:val="24"/>
        </w:rPr>
        <w:t xml:space="preserve"> </w:t>
      </w:r>
      <w:r w:rsidRPr="0061725F">
        <w:rPr>
          <w:rFonts w:asciiTheme="minorHAnsi" w:hAnsiTheme="minorHAnsi" w:cstheme="minorHAnsi"/>
          <w:spacing w:val="-2"/>
          <w:sz w:val="24"/>
          <w:szCs w:val="24"/>
        </w:rPr>
        <w:t>social,</w:t>
      </w:r>
      <w:r w:rsidRPr="0061725F">
        <w:rPr>
          <w:rFonts w:asciiTheme="minorHAnsi" w:hAnsiTheme="minorHAnsi" w:cstheme="minorHAnsi"/>
          <w:spacing w:val="-12"/>
          <w:sz w:val="24"/>
          <w:szCs w:val="24"/>
        </w:rPr>
        <w:t xml:space="preserve"> </w:t>
      </w:r>
      <w:r w:rsidRPr="0061725F">
        <w:rPr>
          <w:rFonts w:asciiTheme="minorHAnsi" w:hAnsiTheme="minorHAnsi" w:cstheme="minorHAnsi"/>
          <w:spacing w:val="-2"/>
          <w:sz w:val="24"/>
          <w:szCs w:val="24"/>
        </w:rPr>
        <w:t>psychological,</w:t>
      </w:r>
      <w:r w:rsidRPr="0061725F">
        <w:rPr>
          <w:rFonts w:asciiTheme="minorHAnsi" w:hAnsiTheme="minorHAnsi" w:cstheme="minorHAnsi"/>
          <w:spacing w:val="-12"/>
          <w:sz w:val="24"/>
          <w:szCs w:val="24"/>
        </w:rPr>
        <w:t xml:space="preserve"> </w:t>
      </w:r>
      <w:r w:rsidRPr="0061725F">
        <w:rPr>
          <w:rFonts w:asciiTheme="minorHAnsi" w:hAnsiTheme="minorHAnsi" w:cstheme="minorHAnsi"/>
          <w:spacing w:val="-2"/>
          <w:sz w:val="24"/>
          <w:szCs w:val="24"/>
        </w:rPr>
        <w:t>and</w:t>
      </w:r>
      <w:r w:rsidRPr="0061725F">
        <w:rPr>
          <w:rFonts w:asciiTheme="minorHAnsi" w:hAnsiTheme="minorHAnsi" w:cstheme="minorHAnsi"/>
          <w:spacing w:val="-12"/>
          <w:sz w:val="24"/>
          <w:szCs w:val="24"/>
        </w:rPr>
        <w:t xml:space="preserve"> </w:t>
      </w:r>
      <w:r w:rsidRPr="0061725F">
        <w:rPr>
          <w:rFonts w:asciiTheme="minorHAnsi" w:hAnsiTheme="minorHAnsi" w:cstheme="minorHAnsi"/>
          <w:spacing w:val="-2"/>
          <w:sz w:val="24"/>
          <w:szCs w:val="24"/>
        </w:rPr>
        <w:t>cultural</w:t>
      </w:r>
      <w:r w:rsidRPr="0061725F">
        <w:rPr>
          <w:rFonts w:asciiTheme="minorHAnsi" w:hAnsiTheme="minorHAnsi" w:cstheme="minorHAnsi"/>
          <w:spacing w:val="-12"/>
          <w:sz w:val="24"/>
          <w:szCs w:val="24"/>
        </w:rPr>
        <w:t xml:space="preserve"> </w:t>
      </w:r>
      <w:r w:rsidRPr="0061725F">
        <w:rPr>
          <w:rFonts w:asciiTheme="minorHAnsi" w:hAnsiTheme="minorHAnsi" w:cstheme="minorHAnsi"/>
          <w:spacing w:val="-2"/>
          <w:sz w:val="24"/>
          <w:szCs w:val="24"/>
        </w:rPr>
        <w:t>causes</w:t>
      </w:r>
      <w:r w:rsidRPr="0061725F">
        <w:rPr>
          <w:rFonts w:asciiTheme="minorHAnsi" w:hAnsiTheme="minorHAnsi" w:cstheme="minorHAnsi"/>
          <w:spacing w:val="-12"/>
          <w:sz w:val="24"/>
          <w:szCs w:val="24"/>
        </w:rPr>
        <w:t xml:space="preserve"> </w:t>
      </w:r>
      <w:r w:rsidRPr="0061725F">
        <w:rPr>
          <w:rFonts w:asciiTheme="minorHAnsi" w:hAnsiTheme="minorHAnsi" w:cstheme="minorHAnsi"/>
          <w:spacing w:val="-2"/>
          <w:sz w:val="24"/>
          <w:szCs w:val="24"/>
        </w:rPr>
        <w:t>and</w:t>
      </w:r>
      <w:r w:rsidRPr="0061725F">
        <w:rPr>
          <w:rFonts w:asciiTheme="minorHAnsi" w:hAnsiTheme="minorHAnsi" w:cstheme="minorHAnsi"/>
          <w:spacing w:val="-12"/>
          <w:sz w:val="24"/>
          <w:szCs w:val="24"/>
        </w:rPr>
        <w:t xml:space="preserve"> </w:t>
      </w:r>
      <w:r w:rsidRPr="0061725F">
        <w:rPr>
          <w:rFonts w:asciiTheme="minorHAnsi" w:hAnsiTheme="minorHAnsi" w:cstheme="minorHAnsi"/>
          <w:spacing w:val="-2"/>
          <w:sz w:val="24"/>
          <w:szCs w:val="24"/>
        </w:rPr>
        <w:t>consequences</w:t>
      </w:r>
      <w:r w:rsidRPr="0061725F">
        <w:rPr>
          <w:rFonts w:asciiTheme="minorHAnsi" w:hAnsiTheme="minorHAnsi" w:cstheme="minorHAnsi"/>
          <w:spacing w:val="-12"/>
          <w:sz w:val="24"/>
          <w:szCs w:val="24"/>
        </w:rPr>
        <w:t xml:space="preserve"> </w:t>
      </w:r>
      <w:r w:rsidRPr="0061725F">
        <w:rPr>
          <w:rFonts w:asciiTheme="minorHAnsi" w:hAnsiTheme="minorHAnsi" w:cstheme="minorHAnsi"/>
          <w:spacing w:val="-2"/>
          <w:sz w:val="24"/>
          <w:szCs w:val="24"/>
        </w:rPr>
        <w:t>of</w:t>
      </w:r>
      <w:r w:rsidRPr="0061725F">
        <w:rPr>
          <w:rFonts w:asciiTheme="minorHAnsi" w:hAnsiTheme="minorHAnsi" w:cstheme="minorHAnsi"/>
          <w:spacing w:val="-12"/>
          <w:sz w:val="24"/>
          <w:szCs w:val="24"/>
        </w:rPr>
        <w:t xml:space="preserve"> </w:t>
      </w:r>
      <w:r w:rsidR="00FB00DE" w:rsidRPr="0061725F">
        <w:rPr>
          <w:rFonts w:asciiTheme="minorHAnsi" w:hAnsiTheme="minorHAnsi" w:cstheme="minorHAnsi"/>
          <w:spacing w:val="-2"/>
          <w:sz w:val="24"/>
          <w:szCs w:val="24"/>
        </w:rPr>
        <w:t xml:space="preserve">various </w:t>
      </w:r>
      <w:r w:rsidRPr="0061725F">
        <w:rPr>
          <w:rFonts w:asciiTheme="minorHAnsi" w:hAnsiTheme="minorHAnsi" w:cstheme="minorHAnsi"/>
          <w:spacing w:val="-2"/>
          <w:sz w:val="24"/>
          <w:szCs w:val="24"/>
        </w:rPr>
        <w:t xml:space="preserve">forms </w:t>
      </w:r>
      <w:r w:rsidRPr="0061725F">
        <w:rPr>
          <w:rFonts w:asciiTheme="minorHAnsi" w:hAnsiTheme="minorHAnsi" w:cstheme="minorHAnsi"/>
          <w:sz w:val="24"/>
          <w:szCs w:val="24"/>
        </w:rPr>
        <w:t>of inequality.</w:t>
      </w:r>
    </w:p>
    <w:p w14:paraId="7ED69018" w14:textId="77777777" w:rsidR="001F462B" w:rsidRPr="00DA61FD" w:rsidRDefault="001F462B" w:rsidP="00360309">
      <w:pPr>
        <w:rPr>
          <w:rFonts w:asciiTheme="minorHAnsi" w:hAnsiTheme="minorHAnsi" w:cstheme="minorHAnsi"/>
          <w:sz w:val="24"/>
          <w:szCs w:val="24"/>
        </w:rPr>
      </w:pPr>
    </w:p>
    <w:p w14:paraId="0862DECF" w14:textId="7224AB9D" w:rsidR="001F462B" w:rsidRPr="0061725F" w:rsidRDefault="00000000" w:rsidP="00360309">
      <w:pPr>
        <w:pStyle w:val="ListParagraph"/>
        <w:numPr>
          <w:ilvl w:val="0"/>
          <w:numId w:val="7"/>
        </w:numPr>
        <w:ind w:left="360"/>
        <w:jc w:val="left"/>
        <w:rPr>
          <w:rFonts w:asciiTheme="minorHAnsi" w:hAnsiTheme="minorHAnsi" w:cstheme="minorHAnsi"/>
          <w:sz w:val="24"/>
          <w:szCs w:val="24"/>
        </w:rPr>
      </w:pPr>
      <w:r w:rsidRPr="0061725F">
        <w:rPr>
          <w:rFonts w:asciiTheme="minorHAnsi" w:hAnsiTheme="minorHAnsi" w:cstheme="minorHAnsi"/>
          <w:sz w:val="24"/>
          <w:szCs w:val="24"/>
        </w:rPr>
        <w:t>To</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develop</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a</w:t>
      </w:r>
      <w:r w:rsidR="00FB00DE" w:rsidRPr="0061725F">
        <w:rPr>
          <w:rFonts w:asciiTheme="minorHAnsi" w:hAnsiTheme="minorHAnsi" w:cstheme="minorHAnsi"/>
          <w:sz w:val="24"/>
          <w:szCs w:val="24"/>
        </w:rPr>
        <w:t xml:space="preserve"> multi</w:t>
      </w:r>
      <w:r w:rsidRPr="0061725F">
        <w:rPr>
          <w:rFonts w:asciiTheme="minorHAnsi" w:hAnsiTheme="minorHAnsi" w:cstheme="minorHAnsi"/>
          <w:sz w:val="24"/>
          <w:szCs w:val="24"/>
        </w:rPr>
        <w:t>disciplinary</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view</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of</w:t>
      </w:r>
      <w:r w:rsidRPr="0061725F">
        <w:rPr>
          <w:rFonts w:asciiTheme="minorHAnsi" w:hAnsiTheme="minorHAnsi" w:cstheme="minorHAnsi"/>
          <w:spacing w:val="-12"/>
          <w:sz w:val="24"/>
          <w:szCs w:val="24"/>
        </w:rPr>
        <w:t xml:space="preserve"> </w:t>
      </w:r>
      <w:r w:rsidR="00FB00DE" w:rsidRPr="0061725F">
        <w:rPr>
          <w:rFonts w:asciiTheme="minorHAnsi" w:hAnsiTheme="minorHAnsi" w:cstheme="minorHAnsi"/>
          <w:sz w:val="24"/>
          <w:szCs w:val="24"/>
        </w:rPr>
        <w:t>inequality and social policy</w:t>
      </w:r>
      <w:r w:rsidRPr="0061725F">
        <w:rPr>
          <w:rFonts w:asciiTheme="minorHAnsi" w:hAnsiTheme="minorHAnsi" w:cstheme="minorHAnsi"/>
          <w:sz w:val="24"/>
          <w:szCs w:val="24"/>
        </w:rPr>
        <w:t>,</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and</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to</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understand</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strengths</w:t>
      </w:r>
      <w:r w:rsidRPr="0061725F">
        <w:rPr>
          <w:rFonts w:asciiTheme="minorHAnsi" w:hAnsiTheme="minorHAnsi" w:cstheme="minorHAnsi"/>
          <w:spacing w:val="-12"/>
          <w:sz w:val="24"/>
          <w:szCs w:val="24"/>
        </w:rPr>
        <w:t xml:space="preserve"> </w:t>
      </w:r>
      <w:r w:rsidRPr="0061725F">
        <w:rPr>
          <w:rFonts w:asciiTheme="minorHAnsi" w:hAnsiTheme="minorHAnsi" w:cstheme="minorHAnsi"/>
          <w:sz w:val="24"/>
          <w:szCs w:val="24"/>
        </w:rPr>
        <w:t xml:space="preserve">and </w:t>
      </w:r>
      <w:r w:rsidRPr="0061725F">
        <w:rPr>
          <w:rFonts w:asciiTheme="minorHAnsi" w:hAnsiTheme="minorHAnsi" w:cstheme="minorHAnsi"/>
          <w:spacing w:val="-2"/>
          <w:sz w:val="24"/>
          <w:szCs w:val="24"/>
        </w:rPr>
        <w:t>weaknesses</w:t>
      </w:r>
      <w:r w:rsidRPr="0061725F">
        <w:rPr>
          <w:rFonts w:asciiTheme="minorHAnsi" w:hAnsiTheme="minorHAnsi" w:cstheme="minorHAnsi"/>
          <w:spacing w:val="-4"/>
          <w:sz w:val="24"/>
          <w:szCs w:val="24"/>
        </w:rPr>
        <w:t xml:space="preserve"> </w:t>
      </w:r>
      <w:r w:rsidRPr="0061725F">
        <w:rPr>
          <w:rFonts w:asciiTheme="minorHAnsi" w:hAnsiTheme="minorHAnsi" w:cstheme="minorHAnsi"/>
          <w:spacing w:val="-2"/>
          <w:sz w:val="24"/>
          <w:szCs w:val="24"/>
        </w:rPr>
        <w:t>of</w:t>
      </w:r>
      <w:r w:rsidRPr="0061725F">
        <w:rPr>
          <w:rFonts w:asciiTheme="minorHAnsi" w:hAnsiTheme="minorHAnsi" w:cstheme="minorHAnsi"/>
          <w:spacing w:val="-3"/>
          <w:sz w:val="24"/>
          <w:szCs w:val="24"/>
        </w:rPr>
        <w:t xml:space="preserve"> </w:t>
      </w:r>
      <w:r w:rsidR="00AB5B02" w:rsidRPr="0061725F">
        <w:rPr>
          <w:rFonts w:asciiTheme="minorHAnsi" w:hAnsiTheme="minorHAnsi" w:cstheme="minorHAnsi"/>
          <w:spacing w:val="-2"/>
          <w:sz w:val="24"/>
          <w:szCs w:val="24"/>
        </w:rPr>
        <w:t>different</w:t>
      </w:r>
      <w:r w:rsidRPr="0061725F">
        <w:rPr>
          <w:rFonts w:asciiTheme="minorHAnsi" w:hAnsiTheme="minorHAnsi" w:cstheme="minorHAnsi"/>
          <w:spacing w:val="-3"/>
          <w:sz w:val="24"/>
          <w:szCs w:val="24"/>
        </w:rPr>
        <w:t xml:space="preserve"> </w:t>
      </w:r>
      <w:r w:rsidRPr="0061725F">
        <w:rPr>
          <w:rFonts w:asciiTheme="minorHAnsi" w:hAnsiTheme="minorHAnsi" w:cstheme="minorHAnsi"/>
          <w:spacing w:val="-2"/>
          <w:sz w:val="24"/>
          <w:szCs w:val="24"/>
        </w:rPr>
        <w:t>methodological</w:t>
      </w:r>
      <w:r w:rsidRPr="0061725F">
        <w:rPr>
          <w:rFonts w:asciiTheme="minorHAnsi" w:hAnsiTheme="minorHAnsi" w:cstheme="minorHAnsi"/>
          <w:spacing w:val="-3"/>
          <w:sz w:val="24"/>
          <w:szCs w:val="24"/>
        </w:rPr>
        <w:t xml:space="preserve"> </w:t>
      </w:r>
      <w:r w:rsidRPr="0061725F">
        <w:rPr>
          <w:rFonts w:asciiTheme="minorHAnsi" w:hAnsiTheme="minorHAnsi" w:cstheme="minorHAnsi"/>
          <w:spacing w:val="-2"/>
          <w:sz w:val="24"/>
          <w:szCs w:val="24"/>
        </w:rPr>
        <w:t>and</w:t>
      </w:r>
      <w:r w:rsidRPr="0061725F">
        <w:rPr>
          <w:rFonts w:asciiTheme="minorHAnsi" w:hAnsiTheme="minorHAnsi" w:cstheme="minorHAnsi"/>
          <w:spacing w:val="-3"/>
          <w:sz w:val="24"/>
          <w:szCs w:val="24"/>
        </w:rPr>
        <w:t xml:space="preserve"> </w:t>
      </w:r>
      <w:r w:rsidRPr="0061725F">
        <w:rPr>
          <w:rFonts w:asciiTheme="minorHAnsi" w:hAnsiTheme="minorHAnsi" w:cstheme="minorHAnsi"/>
          <w:spacing w:val="-2"/>
          <w:sz w:val="24"/>
          <w:szCs w:val="24"/>
        </w:rPr>
        <w:t>disciplinary</w:t>
      </w:r>
      <w:r w:rsidRPr="0061725F">
        <w:rPr>
          <w:rFonts w:asciiTheme="minorHAnsi" w:hAnsiTheme="minorHAnsi" w:cstheme="minorHAnsi"/>
          <w:spacing w:val="-4"/>
          <w:sz w:val="24"/>
          <w:szCs w:val="24"/>
        </w:rPr>
        <w:t xml:space="preserve"> </w:t>
      </w:r>
      <w:r w:rsidRPr="0061725F">
        <w:rPr>
          <w:rFonts w:asciiTheme="minorHAnsi" w:hAnsiTheme="minorHAnsi" w:cstheme="minorHAnsi"/>
          <w:spacing w:val="-2"/>
          <w:sz w:val="24"/>
          <w:szCs w:val="24"/>
        </w:rPr>
        <w:t>approaches</w:t>
      </w:r>
      <w:r w:rsidRPr="0061725F">
        <w:rPr>
          <w:rFonts w:asciiTheme="minorHAnsi" w:hAnsiTheme="minorHAnsi" w:cstheme="minorHAnsi"/>
          <w:spacing w:val="-4"/>
          <w:sz w:val="24"/>
          <w:szCs w:val="24"/>
        </w:rPr>
        <w:t xml:space="preserve"> </w:t>
      </w:r>
      <w:r w:rsidRPr="0061725F">
        <w:rPr>
          <w:rFonts w:asciiTheme="minorHAnsi" w:hAnsiTheme="minorHAnsi" w:cstheme="minorHAnsi"/>
          <w:spacing w:val="-2"/>
          <w:sz w:val="24"/>
          <w:szCs w:val="24"/>
        </w:rPr>
        <w:t>to</w:t>
      </w:r>
      <w:r w:rsidRPr="0061725F">
        <w:rPr>
          <w:rFonts w:asciiTheme="minorHAnsi" w:hAnsiTheme="minorHAnsi" w:cstheme="minorHAnsi"/>
          <w:spacing w:val="-3"/>
          <w:sz w:val="24"/>
          <w:szCs w:val="24"/>
        </w:rPr>
        <w:t xml:space="preserve"> </w:t>
      </w:r>
      <w:r w:rsidRPr="0061725F">
        <w:rPr>
          <w:rFonts w:asciiTheme="minorHAnsi" w:hAnsiTheme="minorHAnsi" w:cstheme="minorHAnsi"/>
          <w:spacing w:val="-2"/>
          <w:sz w:val="24"/>
          <w:szCs w:val="24"/>
        </w:rPr>
        <w:t>research.</w:t>
      </w:r>
      <w:r w:rsidR="00360309" w:rsidRPr="00360309">
        <w:rPr>
          <w:rFonts w:asciiTheme="minorHAnsi" w:hAnsiTheme="minorHAnsi" w:cstheme="minorHAnsi"/>
          <w:sz w:val="24"/>
          <w:szCs w:val="24"/>
        </w:rPr>
        <w:t xml:space="preserve"> </w:t>
      </w:r>
      <w:r w:rsidR="00360309">
        <w:rPr>
          <w:rFonts w:asciiTheme="minorHAnsi" w:hAnsiTheme="minorHAnsi" w:cstheme="minorHAnsi"/>
          <w:sz w:val="24"/>
          <w:szCs w:val="24"/>
        </w:rPr>
        <w:t xml:space="preserve">Our </w:t>
      </w:r>
      <w:r w:rsidR="00360309" w:rsidRPr="00DA61FD">
        <w:rPr>
          <w:rFonts w:asciiTheme="minorHAnsi" w:hAnsiTheme="minorHAnsi" w:cstheme="minorHAnsi"/>
          <w:sz w:val="24"/>
          <w:szCs w:val="24"/>
        </w:rPr>
        <w:t xml:space="preserve">readings and </w:t>
      </w:r>
      <w:r w:rsidR="00360309">
        <w:rPr>
          <w:rFonts w:asciiTheme="minorHAnsi" w:hAnsiTheme="minorHAnsi" w:cstheme="minorHAnsi"/>
          <w:sz w:val="24"/>
          <w:szCs w:val="24"/>
        </w:rPr>
        <w:t>discussion will</w:t>
      </w:r>
      <w:r w:rsidR="00360309" w:rsidRPr="00DA61FD">
        <w:rPr>
          <w:rFonts w:asciiTheme="minorHAnsi" w:hAnsiTheme="minorHAnsi" w:cstheme="minorHAnsi"/>
          <w:sz w:val="24"/>
          <w:szCs w:val="24"/>
        </w:rPr>
        <w:t xml:space="preserve"> consider work from scholars</w:t>
      </w:r>
      <w:r w:rsidR="00360309" w:rsidRPr="00DA61FD">
        <w:rPr>
          <w:rFonts w:asciiTheme="minorHAnsi" w:hAnsiTheme="minorHAnsi" w:cstheme="minorHAnsi"/>
          <w:spacing w:val="-11"/>
          <w:sz w:val="24"/>
          <w:szCs w:val="24"/>
        </w:rPr>
        <w:t xml:space="preserve"> </w:t>
      </w:r>
      <w:r w:rsidR="00360309" w:rsidRPr="00DA61FD">
        <w:rPr>
          <w:rFonts w:asciiTheme="minorHAnsi" w:hAnsiTheme="minorHAnsi" w:cstheme="minorHAnsi"/>
          <w:sz w:val="24"/>
          <w:szCs w:val="24"/>
        </w:rPr>
        <w:t>of</w:t>
      </w:r>
      <w:r w:rsidR="00360309" w:rsidRPr="00DA61FD">
        <w:rPr>
          <w:rFonts w:asciiTheme="minorHAnsi" w:hAnsiTheme="minorHAnsi" w:cstheme="minorHAnsi"/>
          <w:spacing w:val="-11"/>
          <w:sz w:val="24"/>
          <w:szCs w:val="24"/>
        </w:rPr>
        <w:t xml:space="preserve"> </w:t>
      </w:r>
      <w:r w:rsidR="00360309" w:rsidRPr="00DA61FD">
        <w:rPr>
          <w:rFonts w:asciiTheme="minorHAnsi" w:hAnsiTheme="minorHAnsi" w:cstheme="minorHAnsi"/>
          <w:sz w:val="24"/>
          <w:szCs w:val="24"/>
        </w:rPr>
        <w:t>different disciplines and standpoints.</w:t>
      </w:r>
    </w:p>
    <w:p w14:paraId="540A68DD" w14:textId="77777777" w:rsidR="001F462B" w:rsidRPr="00DA61FD" w:rsidRDefault="001F462B" w:rsidP="00360309">
      <w:pPr>
        <w:rPr>
          <w:rFonts w:asciiTheme="minorHAnsi" w:hAnsiTheme="minorHAnsi" w:cstheme="minorHAnsi"/>
          <w:sz w:val="24"/>
          <w:szCs w:val="24"/>
        </w:rPr>
      </w:pPr>
    </w:p>
    <w:p w14:paraId="2E65D2EF" w14:textId="62A78371" w:rsidR="001F462B" w:rsidRPr="0061725F" w:rsidRDefault="00000000" w:rsidP="00360309">
      <w:pPr>
        <w:pStyle w:val="ListParagraph"/>
        <w:numPr>
          <w:ilvl w:val="0"/>
          <w:numId w:val="7"/>
        </w:numPr>
        <w:ind w:left="360"/>
        <w:jc w:val="left"/>
        <w:rPr>
          <w:rFonts w:asciiTheme="minorHAnsi" w:hAnsiTheme="minorHAnsi" w:cstheme="minorHAnsi"/>
          <w:sz w:val="24"/>
          <w:szCs w:val="24"/>
        </w:rPr>
      </w:pPr>
      <w:r w:rsidRPr="0061725F">
        <w:rPr>
          <w:rFonts w:asciiTheme="minorHAnsi" w:hAnsiTheme="minorHAnsi" w:cstheme="minorHAnsi"/>
          <w:spacing w:val="-8"/>
          <w:sz w:val="24"/>
          <w:szCs w:val="24"/>
        </w:rPr>
        <w:t>To</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become</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familiar</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with</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key</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policy</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issues</w:t>
      </w:r>
      <w:r w:rsidR="00AB5B02" w:rsidRPr="0061725F">
        <w:rPr>
          <w:rFonts w:asciiTheme="minorHAnsi" w:hAnsiTheme="minorHAnsi" w:cstheme="minorHAnsi"/>
          <w:spacing w:val="-8"/>
          <w:sz w:val="24"/>
          <w:szCs w:val="24"/>
        </w:rPr>
        <w:t xml:space="preserve"> through </w:t>
      </w:r>
      <w:r w:rsidR="00FB00DE" w:rsidRPr="0061725F">
        <w:rPr>
          <w:rFonts w:asciiTheme="minorHAnsi" w:hAnsiTheme="minorHAnsi" w:cstheme="minorHAnsi"/>
          <w:spacing w:val="-8"/>
          <w:sz w:val="24"/>
          <w:szCs w:val="24"/>
        </w:rPr>
        <w:t xml:space="preserve">scholarly frameworks and analyses of them, and to develop </w:t>
      </w:r>
      <w:r w:rsidRPr="0061725F">
        <w:rPr>
          <w:rFonts w:asciiTheme="minorHAnsi" w:hAnsiTheme="minorHAnsi" w:cstheme="minorHAnsi"/>
          <w:spacing w:val="-8"/>
          <w:sz w:val="24"/>
          <w:szCs w:val="24"/>
        </w:rPr>
        <w:t>ways</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to</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judge</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the</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impact</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of</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choices</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in</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those</w:t>
      </w:r>
      <w:r w:rsidRPr="0061725F">
        <w:rPr>
          <w:rFonts w:asciiTheme="minorHAnsi" w:hAnsiTheme="minorHAnsi" w:cstheme="minorHAnsi"/>
          <w:spacing w:val="-2"/>
          <w:sz w:val="24"/>
          <w:szCs w:val="24"/>
        </w:rPr>
        <w:t xml:space="preserve"> </w:t>
      </w:r>
      <w:r w:rsidRPr="0061725F">
        <w:rPr>
          <w:rFonts w:asciiTheme="minorHAnsi" w:hAnsiTheme="minorHAnsi" w:cstheme="minorHAnsi"/>
          <w:spacing w:val="-8"/>
          <w:sz w:val="24"/>
          <w:szCs w:val="24"/>
        </w:rPr>
        <w:t>polic</w:t>
      </w:r>
      <w:r w:rsidR="00FB00DE" w:rsidRPr="0061725F">
        <w:rPr>
          <w:rFonts w:asciiTheme="minorHAnsi" w:hAnsiTheme="minorHAnsi" w:cstheme="minorHAnsi"/>
          <w:spacing w:val="-8"/>
          <w:sz w:val="24"/>
          <w:szCs w:val="24"/>
        </w:rPr>
        <w:t>y domains</w:t>
      </w:r>
      <w:r w:rsidRPr="0061725F">
        <w:rPr>
          <w:rFonts w:asciiTheme="minorHAnsi" w:hAnsiTheme="minorHAnsi" w:cstheme="minorHAnsi"/>
          <w:spacing w:val="-8"/>
          <w:sz w:val="24"/>
          <w:szCs w:val="24"/>
        </w:rPr>
        <w:t xml:space="preserve"> </w:t>
      </w:r>
      <w:proofErr w:type="gramStart"/>
      <w:r w:rsidR="00AB5B02" w:rsidRPr="0061725F">
        <w:rPr>
          <w:rFonts w:asciiTheme="minorHAnsi" w:hAnsiTheme="minorHAnsi" w:cstheme="minorHAnsi"/>
          <w:sz w:val="24"/>
          <w:szCs w:val="24"/>
        </w:rPr>
        <w:t xml:space="preserve">among </w:t>
      </w:r>
      <w:r w:rsidRPr="0061725F">
        <w:rPr>
          <w:rFonts w:asciiTheme="minorHAnsi" w:hAnsiTheme="minorHAnsi" w:cstheme="minorHAnsi"/>
          <w:sz w:val="24"/>
          <w:szCs w:val="24"/>
        </w:rPr>
        <w:t xml:space="preserve"> rich</w:t>
      </w:r>
      <w:proofErr w:type="gramEnd"/>
      <w:r w:rsidRPr="0061725F">
        <w:rPr>
          <w:rFonts w:asciiTheme="minorHAnsi" w:hAnsiTheme="minorHAnsi" w:cstheme="minorHAnsi"/>
          <w:sz w:val="24"/>
          <w:szCs w:val="24"/>
        </w:rPr>
        <w:t xml:space="preserve"> democracies.</w:t>
      </w:r>
    </w:p>
    <w:p w14:paraId="62AC8091" w14:textId="77777777" w:rsidR="00FB00DE" w:rsidRPr="00DA61FD" w:rsidRDefault="00FB00DE" w:rsidP="00360309">
      <w:pPr>
        <w:rPr>
          <w:rFonts w:asciiTheme="minorHAnsi" w:hAnsiTheme="minorHAnsi" w:cstheme="minorHAnsi"/>
          <w:sz w:val="24"/>
          <w:szCs w:val="24"/>
        </w:rPr>
      </w:pPr>
    </w:p>
    <w:p w14:paraId="7979D88D" w14:textId="02009412" w:rsidR="001F462B" w:rsidRPr="0061725F" w:rsidRDefault="00FB00DE" w:rsidP="00360309">
      <w:pPr>
        <w:pStyle w:val="ListParagraph"/>
        <w:numPr>
          <w:ilvl w:val="0"/>
          <w:numId w:val="7"/>
        </w:numPr>
        <w:ind w:left="360"/>
        <w:jc w:val="left"/>
        <w:rPr>
          <w:rFonts w:asciiTheme="minorHAnsi" w:hAnsiTheme="minorHAnsi" w:cstheme="minorHAnsi"/>
          <w:sz w:val="24"/>
          <w:szCs w:val="24"/>
        </w:rPr>
      </w:pPr>
      <w:r w:rsidRPr="0061725F">
        <w:rPr>
          <w:rFonts w:asciiTheme="minorHAnsi" w:hAnsiTheme="minorHAnsi" w:cstheme="minorHAnsi"/>
          <w:sz w:val="24"/>
          <w:szCs w:val="24"/>
        </w:rPr>
        <w:t xml:space="preserve">To learn more about how scholarly research is conceived, produced, and </w:t>
      </w:r>
      <w:r w:rsidR="000D05AE" w:rsidRPr="0061725F">
        <w:rPr>
          <w:rFonts w:asciiTheme="minorHAnsi" w:hAnsiTheme="minorHAnsi" w:cstheme="minorHAnsi"/>
          <w:sz w:val="24"/>
          <w:szCs w:val="24"/>
        </w:rPr>
        <w:t>developed</w:t>
      </w:r>
      <w:r w:rsidRPr="0061725F">
        <w:rPr>
          <w:rFonts w:asciiTheme="minorHAnsi" w:hAnsiTheme="minorHAnsi" w:cstheme="minorHAnsi"/>
          <w:sz w:val="24"/>
          <w:szCs w:val="24"/>
        </w:rPr>
        <w:t xml:space="preserve">, and to make </w:t>
      </w:r>
      <w:r w:rsidR="000D05AE" w:rsidRPr="0061725F">
        <w:rPr>
          <w:rFonts w:asciiTheme="minorHAnsi" w:hAnsiTheme="minorHAnsi" w:cstheme="minorHAnsi"/>
          <w:sz w:val="24"/>
          <w:szCs w:val="24"/>
        </w:rPr>
        <w:t>significant</w:t>
      </w:r>
      <w:r w:rsidRPr="0061725F">
        <w:rPr>
          <w:rFonts w:asciiTheme="minorHAnsi" w:hAnsiTheme="minorHAnsi" w:cstheme="minorHAnsi"/>
          <w:sz w:val="24"/>
          <w:szCs w:val="24"/>
        </w:rPr>
        <w:t xml:space="preserve"> progress </w:t>
      </w:r>
      <w:r w:rsidR="000D05AE" w:rsidRPr="0061725F">
        <w:rPr>
          <w:rFonts w:asciiTheme="minorHAnsi" w:hAnsiTheme="minorHAnsi" w:cstheme="minorHAnsi"/>
          <w:sz w:val="24"/>
          <w:szCs w:val="24"/>
        </w:rPr>
        <w:t>i</w:t>
      </w:r>
      <w:r w:rsidRPr="0061725F">
        <w:rPr>
          <w:rFonts w:asciiTheme="minorHAnsi" w:hAnsiTheme="minorHAnsi" w:cstheme="minorHAnsi"/>
          <w:sz w:val="24"/>
          <w:szCs w:val="24"/>
        </w:rPr>
        <w:t xml:space="preserve">n a publishable research paper on a policy-related question about </w:t>
      </w:r>
      <w:r w:rsidRPr="0061725F">
        <w:rPr>
          <w:rFonts w:asciiTheme="minorHAnsi" w:hAnsiTheme="minorHAnsi" w:cstheme="minorHAnsi"/>
          <w:spacing w:val="-4"/>
          <w:sz w:val="24"/>
          <w:szCs w:val="24"/>
        </w:rPr>
        <w:t>inequality. A “policy-related question” means any question with demonstrable implications for some actual</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or</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proposed</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government</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policy.</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A</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“research</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paper”</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assembles</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original</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4"/>
          <w:sz w:val="24"/>
          <w:szCs w:val="24"/>
        </w:rPr>
        <w:t>evidence</w:t>
      </w:r>
      <w:r w:rsidRPr="0061725F">
        <w:rPr>
          <w:rFonts w:asciiTheme="minorHAnsi" w:hAnsiTheme="minorHAnsi" w:cstheme="minorHAnsi"/>
          <w:spacing w:val="-6"/>
          <w:sz w:val="24"/>
          <w:szCs w:val="24"/>
        </w:rPr>
        <w:t xml:space="preserve"> </w:t>
      </w:r>
      <w:r w:rsidRPr="0061725F">
        <w:rPr>
          <w:rFonts w:asciiTheme="minorHAnsi" w:hAnsiTheme="minorHAnsi" w:cstheme="minorHAnsi"/>
          <w:spacing w:val="-2"/>
          <w:sz w:val="24"/>
          <w:szCs w:val="24"/>
        </w:rPr>
        <w:t>and</w:t>
      </w:r>
      <w:r w:rsidRPr="0061725F">
        <w:rPr>
          <w:rFonts w:asciiTheme="minorHAnsi" w:hAnsiTheme="minorHAnsi" w:cstheme="minorHAnsi"/>
          <w:spacing w:val="-8"/>
          <w:sz w:val="24"/>
          <w:szCs w:val="24"/>
        </w:rPr>
        <w:t xml:space="preserve"> </w:t>
      </w:r>
      <w:r w:rsidRPr="0061725F">
        <w:rPr>
          <w:rFonts w:asciiTheme="minorHAnsi" w:hAnsiTheme="minorHAnsi" w:cstheme="minorHAnsi"/>
          <w:spacing w:val="-2"/>
          <w:sz w:val="24"/>
          <w:szCs w:val="24"/>
        </w:rPr>
        <w:t>develops</w:t>
      </w:r>
      <w:r w:rsidRPr="0061725F">
        <w:rPr>
          <w:rFonts w:asciiTheme="minorHAnsi" w:hAnsiTheme="minorHAnsi" w:cstheme="minorHAnsi"/>
          <w:spacing w:val="-9"/>
          <w:sz w:val="24"/>
          <w:szCs w:val="24"/>
        </w:rPr>
        <w:t xml:space="preserve"> </w:t>
      </w:r>
      <w:r w:rsidRPr="0061725F">
        <w:rPr>
          <w:rFonts w:asciiTheme="minorHAnsi" w:hAnsiTheme="minorHAnsi" w:cstheme="minorHAnsi"/>
          <w:spacing w:val="-2"/>
          <w:sz w:val="24"/>
          <w:szCs w:val="24"/>
        </w:rPr>
        <w:t>it</w:t>
      </w:r>
      <w:r w:rsidRPr="0061725F">
        <w:rPr>
          <w:rFonts w:asciiTheme="minorHAnsi" w:hAnsiTheme="minorHAnsi" w:cstheme="minorHAnsi"/>
          <w:spacing w:val="-9"/>
          <w:sz w:val="24"/>
          <w:szCs w:val="24"/>
        </w:rPr>
        <w:t xml:space="preserve"> </w:t>
      </w:r>
      <w:r w:rsidRPr="0061725F">
        <w:rPr>
          <w:rFonts w:asciiTheme="minorHAnsi" w:hAnsiTheme="minorHAnsi" w:cstheme="minorHAnsi"/>
          <w:spacing w:val="-2"/>
          <w:sz w:val="24"/>
          <w:szCs w:val="24"/>
        </w:rPr>
        <w:t>in</w:t>
      </w:r>
      <w:r w:rsidRPr="0061725F">
        <w:rPr>
          <w:rFonts w:asciiTheme="minorHAnsi" w:hAnsiTheme="minorHAnsi" w:cstheme="minorHAnsi"/>
          <w:spacing w:val="-8"/>
          <w:sz w:val="24"/>
          <w:szCs w:val="24"/>
        </w:rPr>
        <w:t xml:space="preserve"> </w:t>
      </w:r>
      <w:r w:rsidRPr="0061725F">
        <w:rPr>
          <w:rFonts w:asciiTheme="minorHAnsi" w:hAnsiTheme="minorHAnsi" w:cstheme="minorHAnsi"/>
          <w:spacing w:val="-2"/>
          <w:sz w:val="24"/>
          <w:szCs w:val="24"/>
        </w:rPr>
        <w:t>a</w:t>
      </w:r>
      <w:r w:rsidRPr="0061725F">
        <w:rPr>
          <w:rFonts w:asciiTheme="minorHAnsi" w:hAnsiTheme="minorHAnsi" w:cstheme="minorHAnsi"/>
          <w:spacing w:val="-8"/>
          <w:sz w:val="24"/>
          <w:szCs w:val="24"/>
        </w:rPr>
        <w:t xml:space="preserve"> </w:t>
      </w:r>
      <w:r w:rsidRPr="0061725F">
        <w:rPr>
          <w:rFonts w:asciiTheme="minorHAnsi" w:hAnsiTheme="minorHAnsi" w:cstheme="minorHAnsi"/>
          <w:spacing w:val="-2"/>
          <w:sz w:val="24"/>
          <w:szCs w:val="24"/>
        </w:rPr>
        <w:t>theoretical</w:t>
      </w:r>
      <w:r w:rsidRPr="0061725F">
        <w:rPr>
          <w:rFonts w:asciiTheme="minorHAnsi" w:hAnsiTheme="minorHAnsi" w:cstheme="minorHAnsi"/>
          <w:spacing w:val="-8"/>
          <w:sz w:val="24"/>
          <w:szCs w:val="24"/>
        </w:rPr>
        <w:t xml:space="preserve"> </w:t>
      </w:r>
      <w:r w:rsidRPr="0061725F">
        <w:rPr>
          <w:rFonts w:asciiTheme="minorHAnsi" w:hAnsiTheme="minorHAnsi" w:cstheme="minorHAnsi"/>
          <w:spacing w:val="-2"/>
          <w:sz w:val="24"/>
          <w:szCs w:val="24"/>
        </w:rPr>
        <w:t>or</w:t>
      </w:r>
      <w:r w:rsidRPr="0061725F">
        <w:rPr>
          <w:rFonts w:asciiTheme="minorHAnsi" w:hAnsiTheme="minorHAnsi" w:cstheme="minorHAnsi"/>
          <w:spacing w:val="-8"/>
          <w:sz w:val="24"/>
          <w:szCs w:val="24"/>
        </w:rPr>
        <w:t xml:space="preserve"> </w:t>
      </w:r>
      <w:r w:rsidRPr="0061725F">
        <w:rPr>
          <w:rFonts w:asciiTheme="minorHAnsi" w:hAnsiTheme="minorHAnsi" w:cstheme="minorHAnsi"/>
          <w:spacing w:val="-2"/>
          <w:sz w:val="24"/>
          <w:szCs w:val="24"/>
        </w:rPr>
        <w:t>analytic</w:t>
      </w:r>
      <w:r w:rsidRPr="0061725F">
        <w:rPr>
          <w:rFonts w:asciiTheme="minorHAnsi" w:hAnsiTheme="minorHAnsi" w:cstheme="minorHAnsi"/>
          <w:spacing w:val="-9"/>
          <w:sz w:val="24"/>
          <w:szCs w:val="24"/>
        </w:rPr>
        <w:t xml:space="preserve"> </w:t>
      </w:r>
      <w:r w:rsidRPr="0061725F">
        <w:rPr>
          <w:rFonts w:asciiTheme="minorHAnsi" w:hAnsiTheme="minorHAnsi" w:cstheme="minorHAnsi"/>
          <w:spacing w:val="-2"/>
          <w:sz w:val="24"/>
          <w:szCs w:val="24"/>
        </w:rPr>
        <w:t>framework.</w:t>
      </w:r>
    </w:p>
    <w:p w14:paraId="148FC476" w14:textId="77777777" w:rsidR="00AB5B02" w:rsidRPr="00DA61FD" w:rsidRDefault="00AB5B02" w:rsidP="00360309">
      <w:pPr>
        <w:rPr>
          <w:rFonts w:asciiTheme="minorHAnsi" w:hAnsiTheme="minorHAnsi" w:cstheme="minorHAnsi"/>
          <w:sz w:val="24"/>
          <w:szCs w:val="24"/>
        </w:rPr>
      </w:pPr>
    </w:p>
    <w:p w14:paraId="7397DE76" w14:textId="77777777" w:rsidR="00666622" w:rsidRDefault="00666622" w:rsidP="00360309">
      <w:pPr>
        <w:rPr>
          <w:rFonts w:asciiTheme="minorHAnsi" w:hAnsiTheme="minorHAnsi" w:cstheme="minorHAnsi"/>
          <w:smallCaps/>
          <w:color w:val="0070C0"/>
          <w:sz w:val="28"/>
          <w:szCs w:val="28"/>
        </w:rPr>
      </w:pPr>
    </w:p>
    <w:p w14:paraId="0258D312" w14:textId="77777777" w:rsidR="00666622" w:rsidRDefault="00666622" w:rsidP="00360309">
      <w:pPr>
        <w:rPr>
          <w:rFonts w:asciiTheme="minorHAnsi" w:hAnsiTheme="minorHAnsi" w:cstheme="minorHAnsi"/>
          <w:smallCaps/>
          <w:color w:val="0070C0"/>
          <w:sz w:val="28"/>
          <w:szCs w:val="28"/>
        </w:rPr>
      </w:pPr>
    </w:p>
    <w:p w14:paraId="1A53E87D" w14:textId="243E3A8C" w:rsidR="001F462B" w:rsidRDefault="00FD6B7C" w:rsidP="00360309">
      <w:pPr>
        <w:rPr>
          <w:rFonts w:asciiTheme="minorHAnsi" w:hAnsiTheme="minorHAnsi" w:cstheme="minorHAnsi"/>
          <w:smallCaps/>
          <w:color w:val="0070C0"/>
          <w:spacing w:val="-2"/>
          <w:sz w:val="28"/>
          <w:szCs w:val="28"/>
        </w:rPr>
      </w:pPr>
      <w:r w:rsidRPr="00666622">
        <w:rPr>
          <w:rFonts w:asciiTheme="minorHAnsi" w:hAnsiTheme="minorHAnsi" w:cstheme="minorHAnsi"/>
          <w:smallCaps/>
          <w:noProof/>
          <w:color w:val="0070C0"/>
          <w:sz w:val="28"/>
          <w:szCs w:val="28"/>
        </w:rPr>
        <w:lastRenderedPageBreak/>
        <mc:AlternateContent>
          <mc:Choice Requires="wps">
            <w:drawing>
              <wp:anchor distT="0" distB="0" distL="0" distR="0" simplePos="0" relativeHeight="251656704" behindDoc="1" locked="0" layoutInCell="1" allowOverlap="1" wp14:anchorId="7D2C62E8" wp14:editId="2ADB4DB4">
                <wp:simplePos x="0" y="0"/>
                <wp:positionH relativeFrom="page">
                  <wp:posOffset>920750</wp:posOffset>
                </wp:positionH>
                <wp:positionV relativeFrom="paragraph">
                  <wp:posOffset>153670</wp:posOffset>
                </wp:positionV>
                <wp:extent cx="1828800" cy="8890"/>
                <wp:effectExtent l="0" t="0" r="0" b="381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BA174" id="docshape2" o:spid="_x0000_s1026" style="position:absolute;margin-left:72.5pt;margin-top:12.1pt;width:2in;height:.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" fillcolor="black" stroked="f">
                <v:path arrowok="t"/>
                <w10:wrap type="topAndBottom" anchorx="page"/>
              </v:rect>
            </w:pict>
          </mc:Fallback>
        </mc:AlternateContent>
      </w:r>
      <w:r w:rsidRPr="00666622">
        <w:rPr>
          <w:rFonts w:asciiTheme="minorHAnsi" w:hAnsiTheme="minorHAnsi" w:cstheme="minorHAnsi"/>
          <w:smallCaps/>
          <w:color w:val="0070C0"/>
          <w:sz w:val="28"/>
          <w:szCs w:val="28"/>
        </w:rPr>
        <w:t>Class</w:t>
      </w:r>
      <w:r w:rsidRPr="00666622">
        <w:rPr>
          <w:rFonts w:asciiTheme="minorHAnsi" w:hAnsiTheme="minorHAnsi" w:cstheme="minorHAnsi"/>
          <w:smallCaps/>
          <w:color w:val="0070C0"/>
          <w:spacing w:val="-13"/>
          <w:sz w:val="28"/>
          <w:szCs w:val="28"/>
        </w:rPr>
        <w:t xml:space="preserve"> </w:t>
      </w:r>
      <w:r w:rsidRPr="00666622">
        <w:rPr>
          <w:rFonts w:asciiTheme="minorHAnsi" w:hAnsiTheme="minorHAnsi" w:cstheme="minorHAnsi"/>
          <w:smallCaps/>
          <w:color w:val="0070C0"/>
          <w:spacing w:val="-2"/>
          <w:sz w:val="28"/>
          <w:szCs w:val="28"/>
        </w:rPr>
        <w:t>Format</w:t>
      </w:r>
    </w:p>
    <w:p w14:paraId="0CEA1A17" w14:textId="77777777" w:rsidR="00360309" w:rsidRDefault="000D05AE" w:rsidP="00666622">
      <w:pPr>
        <w:ind w:firstLine="720"/>
        <w:rPr>
          <w:rFonts w:asciiTheme="minorHAnsi" w:hAnsiTheme="minorHAnsi" w:cstheme="minorHAnsi"/>
          <w:sz w:val="24"/>
          <w:szCs w:val="24"/>
        </w:rPr>
      </w:pPr>
      <w:r w:rsidRPr="00DA61FD">
        <w:rPr>
          <w:rFonts w:asciiTheme="minorHAnsi" w:hAnsiTheme="minorHAnsi" w:cstheme="minorHAnsi"/>
          <w:spacing w:val="-2"/>
          <w:sz w:val="24"/>
          <w:szCs w:val="24"/>
        </w:rPr>
        <w:t>We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will</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follow</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all</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Harvard/HKS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COVID-19</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guidelines</w:t>
      </w:r>
      <w:r w:rsidR="00AB5B02" w:rsidRPr="00DA61FD">
        <w:rPr>
          <w:rFonts w:asciiTheme="minorHAnsi" w:hAnsiTheme="minorHAnsi" w:cstheme="minorHAnsi"/>
          <w:sz w:val="24"/>
          <w:szCs w:val="24"/>
        </w:rPr>
        <w:t xml:space="preserve">; the current plan is for all classes to meet in person. </w:t>
      </w:r>
      <w:r w:rsidR="00360309">
        <w:rPr>
          <w:rFonts w:asciiTheme="minorHAnsi" w:hAnsiTheme="minorHAnsi" w:cstheme="minorHAnsi"/>
          <w:sz w:val="24"/>
          <w:szCs w:val="24"/>
        </w:rPr>
        <w:t xml:space="preserve"> </w:t>
      </w:r>
    </w:p>
    <w:p w14:paraId="08058A89" w14:textId="523342D0" w:rsidR="001F462B" w:rsidRPr="00DA61FD" w:rsidRDefault="00000000" w:rsidP="00666622">
      <w:pPr>
        <w:ind w:firstLine="720"/>
        <w:rPr>
          <w:rFonts w:asciiTheme="minorHAnsi" w:hAnsiTheme="minorHAnsi" w:cstheme="minorHAnsi"/>
          <w:sz w:val="24"/>
          <w:szCs w:val="24"/>
        </w:rPr>
      </w:pPr>
      <w:r w:rsidRPr="00DA61FD">
        <w:rPr>
          <w:rFonts w:asciiTheme="minorHAnsi" w:hAnsiTheme="minorHAnsi" w:cstheme="minorHAnsi"/>
          <w:spacing w:val="-6"/>
          <w:sz w:val="24"/>
          <w:szCs w:val="24"/>
        </w:rPr>
        <w:t>We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will</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devote</w:t>
      </w:r>
      <w:r w:rsidRPr="00DA61FD">
        <w:rPr>
          <w:rFonts w:asciiTheme="minorHAnsi" w:hAnsiTheme="minorHAnsi" w:cstheme="minorHAnsi"/>
          <w:spacing w:val="-9"/>
          <w:sz w:val="24"/>
          <w:szCs w:val="24"/>
        </w:rPr>
        <w:t xml:space="preserve"> </w:t>
      </w:r>
      <w:r w:rsidR="00360309">
        <w:rPr>
          <w:rFonts w:asciiTheme="minorHAnsi" w:hAnsiTheme="minorHAnsi" w:cstheme="minorHAnsi"/>
          <w:spacing w:val="-6"/>
          <w:sz w:val="24"/>
          <w:szCs w:val="24"/>
        </w:rPr>
        <w:t>one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hour</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of</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class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to</w:t>
      </w:r>
      <w:r w:rsidRPr="00DA61FD">
        <w:rPr>
          <w:rFonts w:asciiTheme="minorHAnsi" w:hAnsiTheme="minorHAnsi" w:cstheme="minorHAnsi"/>
          <w:spacing w:val="-9"/>
          <w:sz w:val="24"/>
          <w:szCs w:val="24"/>
        </w:rPr>
        <w:t xml:space="preserve"> </w:t>
      </w:r>
      <w:r w:rsidR="00D0499F" w:rsidRPr="00DA61FD">
        <w:rPr>
          <w:rFonts w:asciiTheme="minorHAnsi" w:hAnsiTheme="minorHAnsi" w:cstheme="minorHAnsi"/>
          <w:spacing w:val="-6"/>
          <w:sz w:val="24"/>
          <w:szCs w:val="24"/>
        </w:rPr>
        <w:t>conversation</w:t>
      </w:r>
      <w:r w:rsidRPr="00DA61FD">
        <w:rPr>
          <w:rFonts w:asciiTheme="minorHAnsi" w:hAnsiTheme="minorHAnsi" w:cstheme="minorHAnsi"/>
          <w:spacing w:val="-9"/>
          <w:sz w:val="24"/>
          <w:szCs w:val="24"/>
        </w:rPr>
        <w:t xml:space="preserve"> </w:t>
      </w:r>
      <w:r w:rsidR="00D0499F" w:rsidRPr="00DA61FD">
        <w:rPr>
          <w:rFonts w:asciiTheme="minorHAnsi" w:hAnsiTheme="minorHAnsi" w:cstheme="minorHAnsi"/>
          <w:spacing w:val="-6"/>
          <w:sz w:val="24"/>
          <w:szCs w:val="24"/>
        </w:rPr>
        <w:t>about</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the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assigned</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readings,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 xml:space="preserve">drawing </w:t>
      </w:r>
      <w:r w:rsidRPr="00DA61FD">
        <w:rPr>
          <w:rFonts w:asciiTheme="minorHAnsi" w:hAnsiTheme="minorHAnsi" w:cstheme="minorHAnsi"/>
          <w:spacing w:val="-2"/>
          <w:sz w:val="24"/>
          <w:szCs w:val="24"/>
        </w:rPr>
        <w:t>on</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the</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questions</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and</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responses</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submitted</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by</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students</w:t>
      </w:r>
      <w:r w:rsidR="00643150" w:rsidRPr="00DA61FD">
        <w:rPr>
          <w:rFonts w:asciiTheme="minorHAnsi" w:hAnsiTheme="minorHAnsi" w:cstheme="minorHAnsi"/>
          <w:spacing w:val="-2"/>
          <w:sz w:val="24"/>
          <w:szCs w:val="24"/>
        </w:rPr>
        <w:t xml:space="preserve"> scheduled for that week</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(more</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on</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that</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below). Our</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goals</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are</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to</w:t>
      </w:r>
      <w:r w:rsidRPr="00DA61FD">
        <w:rPr>
          <w:rFonts w:asciiTheme="minorHAnsi" w:hAnsiTheme="minorHAnsi" w:cstheme="minorHAnsi"/>
          <w:spacing w:val="-13"/>
          <w:sz w:val="24"/>
          <w:szCs w:val="24"/>
        </w:rPr>
        <w:t xml:space="preserve"> </w:t>
      </w:r>
      <w:r w:rsidR="00643150" w:rsidRPr="00DA61FD">
        <w:rPr>
          <w:rFonts w:asciiTheme="minorHAnsi" w:hAnsiTheme="minorHAnsi" w:cstheme="minorHAnsi"/>
          <w:spacing w:val="-13"/>
          <w:sz w:val="24"/>
          <w:szCs w:val="24"/>
        </w:rPr>
        <w:t xml:space="preserve">situate </w:t>
      </w:r>
      <w:r w:rsidRPr="00DA61FD">
        <w:rPr>
          <w:rFonts w:asciiTheme="minorHAnsi" w:hAnsiTheme="minorHAnsi" w:cstheme="minorHAnsi"/>
          <w:spacing w:val="-2"/>
          <w:sz w:val="24"/>
          <w:szCs w:val="24"/>
        </w:rPr>
        <w:t>readings</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in</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debates,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ideas,</w:t>
      </w:r>
      <w:r w:rsidRPr="00DA61FD">
        <w:rPr>
          <w:rFonts w:asciiTheme="minorHAnsi" w:hAnsiTheme="minorHAnsi" w:cstheme="minorHAnsi"/>
          <w:spacing w:val="-15"/>
          <w:sz w:val="24"/>
          <w:szCs w:val="24"/>
        </w:rPr>
        <w:t xml:space="preserve"> </w:t>
      </w:r>
      <w:r w:rsidR="00643150" w:rsidRPr="00DA61FD">
        <w:rPr>
          <w:rFonts w:asciiTheme="minorHAnsi" w:hAnsiTheme="minorHAnsi" w:cstheme="minorHAnsi"/>
          <w:spacing w:val="-15"/>
          <w:sz w:val="24"/>
          <w:szCs w:val="24"/>
        </w:rPr>
        <w:t xml:space="preserve">evidence, </w:t>
      </w:r>
      <w:r w:rsidRPr="00DA61FD">
        <w:rPr>
          <w:rFonts w:asciiTheme="minorHAnsi" w:hAnsiTheme="minorHAnsi" w:cstheme="minorHAnsi"/>
          <w:sz w:val="24"/>
          <w:szCs w:val="24"/>
        </w:rPr>
        <w:t>and</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perspectives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animating</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this</w:t>
      </w:r>
      <w:r w:rsidRPr="00DA61FD">
        <w:rPr>
          <w:rFonts w:asciiTheme="minorHAnsi" w:hAnsiTheme="minorHAnsi" w:cstheme="minorHAnsi"/>
          <w:spacing w:val="-15"/>
          <w:sz w:val="24"/>
          <w:szCs w:val="24"/>
        </w:rPr>
        <w:t xml:space="preserve"> </w:t>
      </w:r>
      <w:r w:rsidR="00643150" w:rsidRPr="00DA61FD">
        <w:rPr>
          <w:rFonts w:asciiTheme="minorHAnsi" w:hAnsiTheme="minorHAnsi" w:cstheme="minorHAnsi"/>
          <w:sz w:val="24"/>
          <w:szCs w:val="24"/>
        </w:rPr>
        <w:t>topic</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as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well</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to</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identify</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strengths,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weaknesses,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lessons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from</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the</w:t>
      </w:r>
      <w:r w:rsidRPr="00DA61FD">
        <w:rPr>
          <w:rFonts w:asciiTheme="minorHAnsi" w:hAnsiTheme="minorHAnsi" w:cstheme="minorHAnsi"/>
          <w:spacing w:val="-15"/>
          <w:sz w:val="24"/>
          <w:szCs w:val="24"/>
        </w:rPr>
        <w:t xml:space="preserve"> </w:t>
      </w:r>
      <w:r w:rsidR="00360309">
        <w:rPr>
          <w:rFonts w:asciiTheme="minorHAnsi" w:hAnsiTheme="minorHAnsi" w:cstheme="minorHAnsi"/>
          <w:sz w:val="24"/>
          <w:szCs w:val="24"/>
        </w:rPr>
        <w:t>readings and the knowledge you bring to class from work, other courses, and your research project.</w:t>
      </w:r>
    </w:p>
    <w:p w14:paraId="24577323" w14:textId="49E8DB0F" w:rsidR="00643150" w:rsidRPr="00DA61FD" w:rsidRDefault="00643150" w:rsidP="00360309">
      <w:pPr>
        <w:rPr>
          <w:rFonts w:asciiTheme="minorHAnsi" w:hAnsiTheme="minorHAnsi" w:cstheme="minorHAnsi"/>
          <w:sz w:val="24"/>
          <w:szCs w:val="24"/>
        </w:rPr>
      </w:pPr>
    </w:p>
    <w:p w14:paraId="0528A405" w14:textId="5A847235" w:rsidR="00643150" w:rsidRPr="00DA61FD" w:rsidRDefault="00643150" w:rsidP="00360309">
      <w:pPr>
        <w:rPr>
          <w:rFonts w:asciiTheme="minorHAnsi" w:hAnsiTheme="minorHAnsi" w:cstheme="minorHAnsi"/>
          <w:color w:val="000000"/>
          <w:sz w:val="24"/>
          <w:szCs w:val="24"/>
        </w:rPr>
      </w:pPr>
      <w:r w:rsidRPr="00DA61FD">
        <w:rPr>
          <w:rFonts w:asciiTheme="minorHAnsi" w:hAnsiTheme="minorHAnsi" w:cstheme="minorHAnsi"/>
          <w:i/>
          <w:iCs/>
          <w:sz w:val="24"/>
          <w:szCs w:val="24"/>
        </w:rPr>
        <w:t>For six class weeks</w:t>
      </w:r>
      <w:r w:rsidRPr="00DA61FD">
        <w:rPr>
          <w:rFonts w:asciiTheme="minorHAnsi" w:hAnsiTheme="minorHAnsi" w:cstheme="minorHAnsi"/>
          <w:sz w:val="24"/>
          <w:szCs w:val="24"/>
        </w:rPr>
        <w:t xml:space="preserve">, the speaker from the </w:t>
      </w:r>
      <w:r w:rsidR="00D0499F" w:rsidRPr="00DA61FD">
        <w:rPr>
          <w:rFonts w:asciiTheme="minorHAnsi" w:hAnsiTheme="minorHAnsi" w:cstheme="minorHAnsi"/>
          <w:sz w:val="24"/>
          <w:szCs w:val="24"/>
        </w:rPr>
        <w:t xml:space="preserve">lunchtime </w:t>
      </w:r>
      <w:r w:rsidRPr="00DA61FD">
        <w:rPr>
          <w:rFonts w:asciiTheme="minorHAnsi" w:hAnsiTheme="minorHAnsi" w:cstheme="minorHAnsi"/>
          <w:sz w:val="24"/>
          <w:szCs w:val="24"/>
        </w:rPr>
        <w:t xml:space="preserve">Stone Seminar of that week will join us for </w:t>
      </w:r>
      <w:r w:rsidR="00360309">
        <w:rPr>
          <w:rFonts w:asciiTheme="minorHAnsi" w:hAnsiTheme="minorHAnsi" w:cstheme="minorHAnsi"/>
          <w:sz w:val="24"/>
          <w:szCs w:val="24"/>
        </w:rPr>
        <w:t>the other</w:t>
      </w:r>
      <w:r w:rsidRPr="00DA61FD">
        <w:rPr>
          <w:rFonts w:asciiTheme="minorHAnsi" w:hAnsiTheme="minorHAnsi" w:cstheme="minorHAnsi"/>
          <w:sz w:val="24"/>
          <w:szCs w:val="24"/>
        </w:rPr>
        <w:t xml:space="preserve"> hour of class (the 2 halves </w:t>
      </w:r>
      <w:r w:rsidR="00E21126" w:rsidRPr="00DA61FD">
        <w:rPr>
          <w:rFonts w:asciiTheme="minorHAnsi" w:hAnsiTheme="minorHAnsi" w:cstheme="minorHAnsi"/>
          <w:sz w:val="24"/>
          <w:szCs w:val="24"/>
        </w:rPr>
        <w:t xml:space="preserve">of the class </w:t>
      </w:r>
      <w:r w:rsidRPr="00DA61FD">
        <w:rPr>
          <w:rFonts w:asciiTheme="minorHAnsi" w:hAnsiTheme="minorHAnsi" w:cstheme="minorHAnsi"/>
          <w:sz w:val="24"/>
          <w:szCs w:val="24"/>
        </w:rPr>
        <w:t xml:space="preserve">may be reversed on occasion).  Our goals are to pursue that speaker’s research </w:t>
      </w:r>
      <w:r w:rsidR="00D0499F" w:rsidRPr="00DA61FD">
        <w:rPr>
          <w:rFonts w:asciiTheme="minorHAnsi" w:hAnsiTheme="minorHAnsi" w:cstheme="minorHAnsi"/>
          <w:sz w:val="24"/>
          <w:szCs w:val="24"/>
        </w:rPr>
        <w:t xml:space="preserve">arena </w:t>
      </w:r>
      <w:r w:rsidRPr="00DA61FD">
        <w:rPr>
          <w:rFonts w:asciiTheme="minorHAnsi" w:hAnsiTheme="minorHAnsi" w:cstheme="minorHAnsi"/>
          <w:sz w:val="24"/>
          <w:szCs w:val="24"/>
        </w:rPr>
        <w:t xml:space="preserve">further, and especially to discuss </w:t>
      </w:r>
      <w:r w:rsidRPr="00DA61FD">
        <w:rPr>
          <w:rFonts w:asciiTheme="minorHAnsi" w:hAnsiTheme="minorHAnsi" w:cstheme="minorHAnsi"/>
          <w:i/>
          <w:iCs/>
          <w:sz w:val="24"/>
          <w:szCs w:val="24"/>
        </w:rPr>
        <w:t>how</w:t>
      </w:r>
      <w:r w:rsidRPr="00DA61FD">
        <w:rPr>
          <w:rFonts w:asciiTheme="minorHAnsi" w:hAnsiTheme="minorHAnsi" w:cstheme="minorHAnsi"/>
          <w:sz w:val="24"/>
          <w:szCs w:val="24"/>
        </w:rPr>
        <w:t xml:space="preserve"> the</w:t>
      </w:r>
      <w:r w:rsidR="00D0499F" w:rsidRPr="00DA61FD">
        <w:rPr>
          <w:rFonts w:asciiTheme="minorHAnsi" w:hAnsiTheme="minorHAnsi" w:cstheme="minorHAnsi"/>
          <w:sz w:val="24"/>
          <w:szCs w:val="24"/>
        </w:rPr>
        <w:t>ir</w:t>
      </w:r>
      <w:r w:rsidRPr="00DA61FD">
        <w:rPr>
          <w:rFonts w:asciiTheme="minorHAnsi" w:hAnsiTheme="minorHAnsi" w:cstheme="minorHAnsi"/>
          <w:sz w:val="24"/>
          <w:szCs w:val="24"/>
        </w:rPr>
        <w:t xml:space="preserve"> research process went or is going. That is, we will invite speakers </w:t>
      </w:r>
      <w:r w:rsidR="006E7D38" w:rsidRPr="00DA61FD">
        <w:rPr>
          <w:rFonts w:asciiTheme="minorHAnsi" w:hAnsiTheme="minorHAnsi" w:cstheme="minorHAnsi"/>
          <w:color w:val="000000"/>
          <w:sz w:val="24"/>
          <w:szCs w:val="24"/>
        </w:rPr>
        <w:t xml:space="preserve">to open the black box of their research or their </w:t>
      </w:r>
      <w:r w:rsidR="00D0499F" w:rsidRPr="00DA61FD">
        <w:rPr>
          <w:rFonts w:asciiTheme="minorHAnsi" w:hAnsiTheme="minorHAnsi" w:cstheme="minorHAnsi"/>
          <w:color w:val="000000"/>
          <w:sz w:val="24"/>
          <w:szCs w:val="24"/>
        </w:rPr>
        <w:t>related</w:t>
      </w:r>
      <w:r w:rsidR="006E7D38" w:rsidRPr="00DA61FD">
        <w:rPr>
          <w:rFonts w:asciiTheme="minorHAnsi" w:hAnsiTheme="minorHAnsi" w:cstheme="minorHAnsi"/>
          <w:color w:val="000000"/>
          <w:sz w:val="24"/>
          <w:szCs w:val="24"/>
        </w:rPr>
        <w:t xml:space="preserve"> public action, with discussion of “why this research?” “</w:t>
      </w:r>
      <w:proofErr w:type="gramStart"/>
      <w:r w:rsidR="006E7D38" w:rsidRPr="00DA61FD">
        <w:rPr>
          <w:rFonts w:asciiTheme="minorHAnsi" w:hAnsiTheme="minorHAnsi" w:cstheme="minorHAnsi"/>
          <w:color w:val="000000"/>
          <w:sz w:val="24"/>
          <w:szCs w:val="24"/>
        </w:rPr>
        <w:t>how</w:t>
      </w:r>
      <w:proofErr w:type="gramEnd"/>
      <w:r w:rsidR="006E7D38" w:rsidRPr="00DA61FD">
        <w:rPr>
          <w:rFonts w:asciiTheme="minorHAnsi" w:hAnsiTheme="minorHAnsi" w:cstheme="minorHAnsi"/>
          <w:color w:val="000000"/>
          <w:sz w:val="24"/>
          <w:szCs w:val="24"/>
        </w:rPr>
        <w:t xml:space="preserve"> did I develop it?” “</w:t>
      </w:r>
      <w:proofErr w:type="gramStart"/>
      <w:r w:rsidR="006E7D38" w:rsidRPr="00DA61FD">
        <w:rPr>
          <w:rFonts w:asciiTheme="minorHAnsi" w:hAnsiTheme="minorHAnsi" w:cstheme="minorHAnsi"/>
          <w:color w:val="000000"/>
          <w:sz w:val="24"/>
          <w:szCs w:val="24"/>
        </w:rPr>
        <w:t>what</w:t>
      </w:r>
      <w:proofErr w:type="gramEnd"/>
      <w:r w:rsidR="006E7D38" w:rsidRPr="00DA61FD">
        <w:rPr>
          <w:rFonts w:asciiTheme="minorHAnsi" w:hAnsiTheme="minorHAnsi" w:cstheme="minorHAnsi"/>
          <w:color w:val="000000"/>
          <w:sz w:val="24"/>
          <w:szCs w:val="24"/>
        </w:rPr>
        <w:t xml:space="preserve"> do I wish I had done differently/what will I do to revise or refine it in the future?” Two students (see below) will be assigned to start that discussion.</w:t>
      </w:r>
    </w:p>
    <w:p w14:paraId="56A38E78" w14:textId="5B9D874E" w:rsidR="00643150" w:rsidRPr="00DA61FD" w:rsidRDefault="00643150" w:rsidP="00360309">
      <w:pPr>
        <w:rPr>
          <w:rFonts w:asciiTheme="minorHAnsi" w:hAnsiTheme="minorHAnsi" w:cstheme="minorHAnsi"/>
          <w:sz w:val="24"/>
          <w:szCs w:val="24"/>
        </w:rPr>
      </w:pPr>
    </w:p>
    <w:p w14:paraId="455CA2E3" w14:textId="7220D1C8" w:rsidR="00643150" w:rsidRPr="00DA61FD" w:rsidRDefault="006E7D38" w:rsidP="00360309">
      <w:pPr>
        <w:rPr>
          <w:rFonts w:asciiTheme="minorHAnsi" w:hAnsiTheme="minorHAnsi" w:cstheme="minorHAnsi"/>
          <w:sz w:val="24"/>
          <w:szCs w:val="24"/>
        </w:rPr>
      </w:pPr>
      <w:r w:rsidRPr="00DA61FD">
        <w:rPr>
          <w:rFonts w:asciiTheme="minorHAnsi" w:hAnsiTheme="minorHAnsi" w:cstheme="minorHAnsi"/>
          <w:i/>
          <w:iCs/>
          <w:sz w:val="24"/>
          <w:szCs w:val="24"/>
        </w:rPr>
        <w:t xml:space="preserve">On </w:t>
      </w:r>
      <w:r w:rsidR="00E21126" w:rsidRPr="00DA61FD">
        <w:rPr>
          <w:rFonts w:asciiTheme="minorHAnsi" w:hAnsiTheme="minorHAnsi" w:cstheme="minorHAnsi"/>
          <w:i/>
          <w:iCs/>
          <w:sz w:val="24"/>
          <w:szCs w:val="24"/>
        </w:rPr>
        <w:t>March 6</w:t>
      </w:r>
      <w:r w:rsidRPr="00DA61FD">
        <w:rPr>
          <w:rFonts w:asciiTheme="minorHAnsi" w:hAnsiTheme="minorHAnsi" w:cstheme="minorHAnsi"/>
          <w:sz w:val="24"/>
          <w:szCs w:val="24"/>
        </w:rPr>
        <w:t xml:space="preserve">, </w:t>
      </w:r>
      <w:r w:rsidRPr="00DA61FD">
        <w:rPr>
          <w:rFonts w:asciiTheme="minorHAnsi" w:hAnsiTheme="minorHAnsi" w:cstheme="minorHAnsi"/>
          <w:spacing w:val="-2"/>
          <w:sz w:val="24"/>
          <w:szCs w:val="24"/>
        </w:rPr>
        <w:t>the</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class</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will</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divide</w:t>
      </w:r>
      <w:r w:rsidRPr="00DA61FD">
        <w:rPr>
          <w:rFonts w:asciiTheme="minorHAnsi" w:hAnsiTheme="minorHAnsi" w:cstheme="minorHAnsi"/>
          <w:spacing w:val="-13"/>
          <w:sz w:val="24"/>
          <w:szCs w:val="24"/>
        </w:rPr>
        <w:t xml:space="preserve"> </w:t>
      </w:r>
      <w:proofErr w:type="gramStart"/>
      <w:r w:rsidRPr="00DA61FD">
        <w:rPr>
          <w:rFonts w:asciiTheme="minorHAnsi" w:hAnsiTheme="minorHAnsi" w:cstheme="minorHAnsi"/>
          <w:spacing w:val="-2"/>
          <w:sz w:val="24"/>
          <w:szCs w:val="24"/>
        </w:rPr>
        <w:t>into</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3</w:t>
      </w:r>
      <w:proofErr w:type="gramEnd"/>
      <w:r w:rsidR="000F7670" w:rsidRPr="00DA61FD">
        <w:rPr>
          <w:rFonts w:asciiTheme="minorHAnsi" w:hAnsiTheme="minorHAnsi" w:cstheme="minorHAnsi"/>
          <w:spacing w:val="-2"/>
          <w:sz w:val="24"/>
          <w:szCs w:val="24"/>
        </w:rPr>
        <w:t>-to-</w:t>
      </w:r>
      <w:r w:rsidRPr="00DA61FD">
        <w:rPr>
          <w:rFonts w:asciiTheme="minorHAnsi" w:hAnsiTheme="minorHAnsi" w:cstheme="minorHAnsi"/>
          <w:spacing w:val="-2"/>
          <w:sz w:val="24"/>
          <w:szCs w:val="24"/>
        </w:rPr>
        <w:t>4</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person</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groups</w:t>
      </w:r>
      <w:r w:rsidRPr="00DA61FD">
        <w:rPr>
          <w:rFonts w:asciiTheme="minorHAnsi" w:hAnsiTheme="minorHAnsi" w:cstheme="minorHAnsi"/>
          <w:spacing w:val="-13"/>
          <w:sz w:val="24"/>
          <w:szCs w:val="24"/>
        </w:rPr>
        <w:t xml:space="preserve"> </w:t>
      </w:r>
      <w:r w:rsidR="000F7670" w:rsidRPr="00DA61FD">
        <w:rPr>
          <w:rFonts w:asciiTheme="minorHAnsi" w:hAnsiTheme="minorHAnsi" w:cstheme="minorHAnsi"/>
          <w:sz w:val="24"/>
          <w:szCs w:val="24"/>
        </w:rPr>
        <w:t xml:space="preserve">during the second hour </w:t>
      </w:r>
      <w:r w:rsidR="000F7670" w:rsidRPr="00DA61FD">
        <w:rPr>
          <w:rFonts w:asciiTheme="minorHAnsi" w:hAnsiTheme="minorHAnsi" w:cstheme="minorHAnsi"/>
          <w:spacing w:val="-2"/>
          <w:sz w:val="24"/>
          <w:szCs w:val="24"/>
        </w:rPr>
        <w:t>in order to have</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informal</w:t>
      </w:r>
      <w:r w:rsidRPr="00DA61FD">
        <w:rPr>
          <w:rFonts w:asciiTheme="minorHAnsi" w:hAnsiTheme="minorHAnsi" w:cstheme="minorHAnsi"/>
          <w:spacing w:val="-15"/>
          <w:sz w:val="24"/>
          <w:szCs w:val="24"/>
        </w:rPr>
        <w:t xml:space="preserve"> </w:t>
      </w:r>
      <w:r w:rsidR="000F7670" w:rsidRPr="00DA61FD">
        <w:rPr>
          <w:rFonts w:asciiTheme="minorHAnsi" w:hAnsiTheme="minorHAnsi" w:cstheme="minorHAnsi"/>
          <w:sz w:val="24"/>
          <w:szCs w:val="24"/>
        </w:rPr>
        <w:t>peer-to-peer</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discussion</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about</w:t>
      </w:r>
      <w:r w:rsidRPr="00DA61FD">
        <w:rPr>
          <w:rFonts w:asciiTheme="minorHAnsi" w:hAnsiTheme="minorHAnsi" w:cstheme="minorHAnsi"/>
          <w:spacing w:val="-15"/>
          <w:sz w:val="24"/>
          <w:szCs w:val="24"/>
        </w:rPr>
        <w:t xml:space="preserve"> </w:t>
      </w:r>
      <w:r w:rsidR="000F7670" w:rsidRPr="00DA61FD">
        <w:rPr>
          <w:rFonts w:asciiTheme="minorHAnsi" w:hAnsiTheme="minorHAnsi" w:cstheme="minorHAnsi"/>
          <w:spacing w:val="-15"/>
          <w:sz w:val="24"/>
          <w:szCs w:val="24"/>
        </w:rPr>
        <w:t xml:space="preserve">your </w:t>
      </w:r>
      <w:r w:rsidR="00B626F8" w:rsidRPr="00DA61FD">
        <w:rPr>
          <w:rFonts w:asciiTheme="minorHAnsi" w:hAnsiTheme="minorHAnsi" w:cstheme="minorHAnsi"/>
          <w:spacing w:val="-15"/>
          <w:sz w:val="24"/>
          <w:szCs w:val="24"/>
        </w:rPr>
        <w:t xml:space="preserve"> </w:t>
      </w:r>
      <w:r w:rsidR="000F7670" w:rsidRPr="00DA61FD">
        <w:rPr>
          <w:rFonts w:asciiTheme="minorHAnsi" w:hAnsiTheme="minorHAnsi" w:cstheme="minorHAnsi"/>
          <w:spacing w:val="-15"/>
          <w:sz w:val="24"/>
          <w:szCs w:val="24"/>
        </w:rPr>
        <w:t xml:space="preserve">developing research </w:t>
      </w:r>
      <w:r w:rsidRPr="00DA61FD">
        <w:rPr>
          <w:rFonts w:asciiTheme="minorHAnsi" w:hAnsiTheme="minorHAnsi" w:cstheme="minorHAnsi"/>
          <w:sz w:val="24"/>
          <w:szCs w:val="24"/>
        </w:rPr>
        <w:t>papers.</w:t>
      </w:r>
      <w:r w:rsidRPr="00DA61FD">
        <w:rPr>
          <w:rFonts w:asciiTheme="minorHAnsi" w:hAnsiTheme="minorHAnsi" w:cstheme="minorHAnsi"/>
          <w:spacing w:val="-15"/>
          <w:sz w:val="24"/>
          <w:szCs w:val="24"/>
        </w:rPr>
        <w:t xml:space="preserve"> </w:t>
      </w:r>
      <w:r w:rsidR="00B626F8"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 xml:space="preserve">You </w:t>
      </w:r>
      <w:r w:rsidR="00B626F8" w:rsidRPr="00DA61FD">
        <w:rPr>
          <w:rFonts w:asciiTheme="minorHAnsi" w:hAnsiTheme="minorHAnsi" w:cstheme="minorHAnsi"/>
          <w:sz w:val="24"/>
          <w:szCs w:val="24"/>
        </w:rPr>
        <w:t xml:space="preserve">will </w:t>
      </w:r>
      <w:r w:rsidR="00E21126" w:rsidRPr="00DA61FD">
        <w:rPr>
          <w:rFonts w:asciiTheme="minorHAnsi" w:hAnsiTheme="minorHAnsi" w:cstheme="minorHAnsi"/>
          <w:sz w:val="24"/>
          <w:szCs w:val="24"/>
        </w:rPr>
        <w:t xml:space="preserve">have </w:t>
      </w:r>
      <w:r w:rsidR="00B626F8" w:rsidRPr="00DA61FD">
        <w:rPr>
          <w:rFonts w:asciiTheme="minorHAnsi" w:hAnsiTheme="minorHAnsi" w:cstheme="minorHAnsi"/>
          <w:sz w:val="24"/>
          <w:szCs w:val="24"/>
        </w:rPr>
        <w:t>prepare</w:t>
      </w:r>
      <w:r w:rsidR="00E21126" w:rsidRPr="00DA61FD">
        <w:rPr>
          <w:rFonts w:asciiTheme="minorHAnsi" w:hAnsiTheme="minorHAnsi" w:cstheme="minorHAnsi"/>
          <w:sz w:val="24"/>
          <w:szCs w:val="24"/>
        </w:rPr>
        <w:t>d</w:t>
      </w:r>
      <w:r w:rsidR="00B626F8" w:rsidRPr="00DA61FD">
        <w:rPr>
          <w:rFonts w:asciiTheme="minorHAnsi" w:hAnsiTheme="minorHAnsi" w:cstheme="minorHAnsi"/>
          <w:sz w:val="24"/>
          <w:szCs w:val="24"/>
        </w:rPr>
        <w:t xml:space="preserve"> a one-page memo for your colleagues (see below), and the groups </w:t>
      </w:r>
      <w:r w:rsidRPr="00DA61FD">
        <w:rPr>
          <w:rFonts w:asciiTheme="minorHAnsi" w:hAnsiTheme="minorHAnsi" w:cstheme="minorHAnsi"/>
          <w:sz w:val="24"/>
          <w:szCs w:val="24"/>
        </w:rPr>
        <w:t>should</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spend</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about</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15-20</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minutes</w:t>
      </w:r>
      <w:r w:rsidRPr="00DA61FD">
        <w:rPr>
          <w:rFonts w:asciiTheme="minorHAnsi" w:hAnsiTheme="minorHAnsi" w:cstheme="minorHAnsi"/>
          <w:spacing w:val="-15"/>
          <w:sz w:val="24"/>
          <w:szCs w:val="24"/>
        </w:rPr>
        <w:t xml:space="preserve"> </w:t>
      </w:r>
      <w:r w:rsidR="00B626F8" w:rsidRPr="00DA61FD">
        <w:rPr>
          <w:rFonts w:asciiTheme="minorHAnsi" w:hAnsiTheme="minorHAnsi" w:cstheme="minorHAnsi"/>
          <w:sz w:val="24"/>
          <w:szCs w:val="24"/>
        </w:rPr>
        <w:t>on each</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 xml:space="preserve">paper. </w:t>
      </w:r>
      <w:r w:rsidR="00360309">
        <w:rPr>
          <w:rFonts w:asciiTheme="minorHAnsi" w:hAnsiTheme="minorHAnsi" w:cstheme="minorHAnsi"/>
          <w:sz w:val="24"/>
          <w:szCs w:val="24"/>
        </w:rPr>
        <w:t>I</w:t>
      </w:r>
      <w:r w:rsidRPr="00DA61FD">
        <w:rPr>
          <w:rFonts w:asciiTheme="minorHAnsi" w:hAnsiTheme="minorHAnsi" w:cstheme="minorHAnsi"/>
          <w:spacing w:val="-2"/>
          <w:sz w:val="24"/>
          <w:szCs w:val="24"/>
        </w:rPr>
        <w:t xml:space="preserve"> </w:t>
      </w:r>
      <w:r w:rsidRPr="00DA61FD">
        <w:rPr>
          <w:rFonts w:asciiTheme="minorHAnsi" w:hAnsiTheme="minorHAnsi" w:cstheme="minorHAnsi"/>
          <w:sz w:val="24"/>
          <w:szCs w:val="24"/>
        </w:rPr>
        <w:t>will</w:t>
      </w:r>
      <w:r w:rsidRPr="00DA61FD">
        <w:rPr>
          <w:rFonts w:asciiTheme="minorHAnsi" w:hAnsiTheme="minorHAnsi" w:cstheme="minorHAnsi"/>
          <w:spacing w:val="-2"/>
          <w:sz w:val="24"/>
          <w:szCs w:val="24"/>
        </w:rPr>
        <w:t xml:space="preserve"> </w:t>
      </w:r>
      <w:r w:rsidRPr="00DA61FD">
        <w:rPr>
          <w:rFonts w:asciiTheme="minorHAnsi" w:hAnsiTheme="minorHAnsi" w:cstheme="minorHAnsi"/>
          <w:sz w:val="24"/>
          <w:szCs w:val="24"/>
        </w:rPr>
        <w:t>interact</w:t>
      </w:r>
      <w:r w:rsidRPr="00DA61FD">
        <w:rPr>
          <w:rFonts w:asciiTheme="minorHAnsi" w:hAnsiTheme="minorHAnsi" w:cstheme="minorHAnsi"/>
          <w:spacing w:val="-2"/>
          <w:sz w:val="24"/>
          <w:szCs w:val="24"/>
        </w:rPr>
        <w:t xml:space="preserve"> </w:t>
      </w:r>
      <w:r w:rsidRPr="00DA61FD">
        <w:rPr>
          <w:rFonts w:asciiTheme="minorHAnsi" w:hAnsiTheme="minorHAnsi" w:cstheme="minorHAnsi"/>
          <w:sz w:val="24"/>
          <w:szCs w:val="24"/>
        </w:rPr>
        <w:t>with</w:t>
      </w:r>
      <w:r w:rsidRPr="00DA61FD">
        <w:rPr>
          <w:rFonts w:asciiTheme="minorHAnsi" w:hAnsiTheme="minorHAnsi" w:cstheme="minorHAnsi"/>
          <w:spacing w:val="-2"/>
          <w:sz w:val="24"/>
          <w:szCs w:val="24"/>
        </w:rPr>
        <w:t xml:space="preserve"> </w:t>
      </w:r>
      <w:r w:rsidRPr="00DA61FD">
        <w:rPr>
          <w:rFonts w:asciiTheme="minorHAnsi" w:hAnsiTheme="minorHAnsi" w:cstheme="minorHAnsi"/>
          <w:sz w:val="24"/>
          <w:szCs w:val="24"/>
        </w:rPr>
        <w:t>groups.</w:t>
      </w:r>
    </w:p>
    <w:p w14:paraId="65FDA844" w14:textId="4F2D342F" w:rsidR="000F7670" w:rsidRPr="00DA61FD" w:rsidRDefault="000F7670" w:rsidP="00360309">
      <w:pPr>
        <w:rPr>
          <w:rFonts w:asciiTheme="minorHAnsi" w:hAnsiTheme="minorHAnsi" w:cstheme="minorHAnsi"/>
          <w:sz w:val="24"/>
          <w:szCs w:val="24"/>
        </w:rPr>
      </w:pPr>
    </w:p>
    <w:p w14:paraId="3EC70451" w14:textId="4901106A" w:rsidR="001F462B" w:rsidRPr="00DA61FD" w:rsidRDefault="000F7670" w:rsidP="00360309">
      <w:pPr>
        <w:rPr>
          <w:rFonts w:asciiTheme="minorHAnsi" w:hAnsiTheme="minorHAnsi" w:cstheme="minorHAnsi"/>
          <w:sz w:val="24"/>
          <w:szCs w:val="24"/>
        </w:rPr>
      </w:pPr>
      <w:r w:rsidRPr="00DA61FD">
        <w:rPr>
          <w:rFonts w:asciiTheme="minorHAnsi" w:hAnsiTheme="minorHAnsi" w:cstheme="minorHAnsi"/>
          <w:i/>
          <w:iCs/>
          <w:sz w:val="24"/>
          <w:szCs w:val="24"/>
        </w:rPr>
        <w:t xml:space="preserve">On the remaining </w:t>
      </w:r>
      <w:r w:rsidR="004F0C26" w:rsidRPr="00DA61FD">
        <w:rPr>
          <w:rFonts w:asciiTheme="minorHAnsi" w:hAnsiTheme="minorHAnsi" w:cstheme="minorHAnsi"/>
          <w:i/>
          <w:iCs/>
          <w:sz w:val="24"/>
          <w:szCs w:val="24"/>
        </w:rPr>
        <w:t xml:space="preserve">four </w:t>
      </w:r>
      <w:r w:rsidRPr="00DA61FD">
        <w:rPr>
          <w:rFonts w:asciiTheme="minorHAnsi" w:hAnsiTheme="minorHAnsi" w:cstheme="minorHAnsi"/>
          <w:i/>
          <w:iCs/>
          <w:sz w:val="24"/>
          <w:szCs w:val="24"/>
        </w:rPr>
        <w:t>weeks without a visitor</w:t>
      </w:r>
      <w:r w:rsidRPr="00DA61FD">
        <w:rPr>
          <w:rFonts w:asciiTheme="minorHAnsi" w:hAnsiTheme="minorHAnsi" w:cstheme="minorHAnsi"/>
          <w:sz w:val="24"/>
          <w:szCs w:val="24"/>
        </w:rPr>
        <w:t xml:space="preserve">, </w:t>
      </w:r>
      <w:r w:rsidR="00B626F8" w:rsidRPr="00DA61FD">
        <w:rPr>
          <w:rFonts w:asciiTheme="minorHAnsi" w:hAnsiTheme="minorHAnsi" w:cstheme="minorHAnsi"/>
          <w:sz w:val="24"/>
          <w:szCs w:val="24"/>
        </w:rPr>
        <w:t>during the second half of the class,</w:t>
      </w:r>
      <w:r w:rsidR="00B626F8" w:rsidRPr="00DA61FD">
        <w:rPr>
          <w:rFonts w:asciiTheme="minorHAnsi" w:hAnsiTheme="minorHAnsi" w:cstheme="minorHAnsi"/>
          <w:spacing w:val="-2"/>
          <w:sz w:val="24"/>
          <w:szCs w:val="24"/>
        </w:rPr>
        <w:t xml:space="preserve"> </w:t>
      </w:r>
      <w:r w:rsidR="00360309">
        <w:rPr>
          <w:rFonts w:asciiTheme="minorHAnsi" w:hAnsiTheme="minorHAnsi" w:cstheme="minorHAnsi"/>
          <w:sz w:val="24"/>
          <w:szCs w:val="24"/>
        </w:rPr>
        <w:t>four</w:t>
      </w:r>
      <w:r w:rsidRPr="00DA61FD">
        <w:rPr>
          <w:rFonts w:asciiTheme="minorHAnsi" w:hAnsiTheme="minorHAnsi" w:cstheme="minorHAnsi"/>
          <w:sz w:val="24"/>
          <w:szCs w:val="24"/>
        </w:rPr>
        <w:t xml:space="preserve"> </w:t>
      </w:r>
      <w:r w:rsidRPr="00DA61FD">
        <w:rPr>
          <w:rFonts w:asciiTheme="minorHAnsi" w:hAnsiTheme="minorHAnsi" w:cstheme="minorHAnsi"/>
          <w:spacing w:val="-2"/>
          <w:sz w:val="24"/>
          <w:szCs w:val="24"/>
        </w:rPr>
        <w:t>students</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will</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each</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present</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a</w:t>
      </w:r>
      <w:r w:rsidRPr="00DA61FD">
        <w:rPr>
          <w:rFonts w:asciiTheme="minorHAnsi" w:hAnsiTheme="minorHAnsi" w:cstheme="minorHAnsi"/>
          <w:spacing w:val="-13"/>
          <w:sz w:val="24"/>
          <w:szCs w:val="24"/>
        </w:rPr>
        <w:t xml:space="preserve"> </w:t>
      </w:r>
      <w:r w:rsidRPr="00DA61FD">
        <w:rPr>
          <w:rFonts w:asciiTheme="minorHAnsi" w:hAnsiTheme="minorHAnsi" w:cstheme="minorHAnsi"/>
          <w:i/>
          <w:iCs/>
          <w:spacing w:val="-2"/>
          <w:sz w:val="24"/>
          <w:szCs w:val="24"/>
        </w:rPr>
        <w:t>brief</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research</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idea</w:t>
      </w:r>
      <w:r w:rsidRPr="00DA61FD">
        <w:rPr>
          <w:rFonts w:asciiTheme="minorHAnsi" w:hAnsiTheme="minorHAnsi" w:cstheme="minorHAnsi"/>
          <w:spacing w:val="-13"/>
          <w:sz w:val="24"/>
          <w:szCs w:val="24"/>
        </w:rPr>
        <w:t xml:space="preserve"> </w:t>
      </w:r>
      <w:r w:rsidR="00B626F8" w:rsidRPr="00DA61FD">
        <w:rPr>
          <w:rFonts w:asciiTheme="minorHAnsi" w:hAnsiTheme="minorHAnsi" w:cstheme="minorHAnsi"/>
          <w:spacing w:val="-2"/>
          <w:sz w:val="24"/>
          <w:szCs w:val="24"/>
        </w:rPr>
        <w:t xml:space="preserve">emerging from </w:t>
      </w:r>
      <w:r w:rsidRPr="00DA61FD">
        <w:rPr>
          <w:rFonts w:asciiTheme="minorHAnsi" w:hAnsiTheme="minorHAnsi" w:cstheme="minorHAnsi"/>
          <w:spacing w:val="-2"/>
          <w:sz w:val="24"/>
          <w:szCs w:val="24"/>
        </w:rPr>
        <w:t>the</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 xml:space="preserve">week’s </w:t>
      </w:r>
      <w:r w:rsidRPr="00DA61FD">
        <w:rPr>
          <w:rFonts w:asciiTheme="minorHAnsi" w:hAnsiTheme="minorHAnsi" w:cstheme="minorHAnsi"/>
          <w:sz w:val="24"/>
          <w:szCs w:val="24"/>
        </w:rPr>
        <w:t>readings (see below)</w:t>
      </w:r>
      <w:r w:rsidR="00B626F8" w:rsidRPr="00DA61FD">
        <w:rPr>
          <w:rFonts w:asciiTheme="minorHAnsi" w:hAnsiTheme="minorHAnsi" w:cstheme="minorHAnsi"/>
          <w:sz w:val="24"/>
          <w:szCs w:val="24"/>
        </w:rPr>
        <w:t xml:space="preserve"> We </w:t>
      </w:r>
      <w:r w:rsidRPr="00DA61FD">
        <w:rPr>
          <w:rFonts w:asciiTheme="minorHAnsi" w:hAnsiTheme="minorHAnsi" w:cstheme="minorHAnsi"/>
          <w:sz w:val="24"/>
          <w:szCs w:val="24"/>
        </w:rPr>
        <w:t>will</w:t>
      </w:r>
      <w:r w:rsidRPr="00DA61FD">
        <w:rPr>
          <w:rFonts w:asciiTheme="minorHAnsi" w:hAnsiTheme="minorHAnsi" w:cstheme="minorHAnsi"/>
          <w:spacing w:val="-2"/>
          <w:sz w:val="24"/>
          <w:szCs w:val="24"/>
        </w:rPr>
        <w:t xml:space="preserve"> </w:t>
      </w:r>
      <w:r w:rsidRPr="00DA61FD">
        <w:rPr>
          <w:rFonts w:asciiTheme="minorHAnsi" w:hAnsiTheme="minorHAnsi" w:cstheme="minorHAnsi"/>
          <w:sz w:val="24"/>
          <w:szCs w:val="24"/>
        </w:rPr>
        <w:t>then discuss,</w:t>
      </w:r>
      <w:r w:rsidRPr="00DA61FD">
        <w:rPr>
          <w:rFonts w:asciiTheme="minorHAnsi" w:hAnsiTheme="minorHAnsi" w:cstheme="minorHAnsi"/>
          <w:spacing w:val="-9"/>
          <w:sz w:val="24"/>
          <w:szCs w:val="24"/>
        </w:rPr>
        <w:t xml:space="preserve"> </w:t>
      </w:r>
      <w:r w:rsidRPr="00DA61FD">
        <w:rPr>
          <w:rFonts w:asciiTheme="minorHAnsi" w:hAnsiTheme="minorHAnsi" w:cstheme="minorHAnsi"/>
          <w:sz w:val="24"/>
          <w:szCs w:val="24"/>
        </w:rPr>
        <w:t>extend,</w:t>
      </w:r>
      <w:r w:rsidRPr="00DA61FD">
        <w:rPr>
          <w:rFonts w:asciiTheme="minorHAnsi" w:hAnsiTheme="minorHAnsi" w:cstheme="minorHAnsi"/>
          <w:spacing w:val="-9"/>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sharpen</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these</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ideas</w:t>
      </w:r>
      <w:r w:rsidR="00B626F8" w:rsidRPr="00DA61FD">
        <w:rPr>
          <w:rFonts w:asciiTheme="minorHAnsi" w:hAnsiTheme="minorHAnsi" w:cstheme="minorHAnsi"/>
          <w:sz w:val="24"/>
          <w:szCs w:val="24"/>
        </w:rPr>
        <w:t>, using readings from that week and other relevant material</w:t>
      </w:r>
      <w:r w:rsidRPr="00DA61FD">
        <w:rPr>
          <w:rFonts w:asciiTheme="minorHAnsi" w:hAnsiTheme="minorHAnsi" w:cstheme="minorHAnsi"/>
          <w:sz w:val="24"/>
          <w:szCs w:val="24"/>
        </w:rPr>
        <w:t>.</w:t>
      </w:r>
    </w:p>
    <w:p w14:paraId="73FD7037" w14:textId="77777777" w:rsidR="001F462B" w:rsidRPr="00DA61FD" w:rsidRDefault="001F462B" w:rsidP="00360309">
      <w:pPr>
        <w:rPr>
          <w:rFonts w:asciiTheme="minorHAnsi" w:hAnsiTheme="minorHAnsi" w:cstheme="minorHAnsi"/>
          <w:sz w:val="24"/>
          <w:szCs w:val="24"/>
        </w:rPr>
      </w:pPr>
    </w:p>
    <w:p w14:paraId="5CC6D12F" w14:textId="71F08A5F" w:rsidR="001F462B" w:rsidRPr="00DA61FD" w:rsidRDefault="00BF45F8" w:rsidP="00360309">
      <w:pPr>
        <w:rPr>
          <w:rFonts w:asciiTheme="minorHAnsi" w:hAnsiTheme="minorHAnsi" w:cstheme="minorHAnsi"/>
          <w:sz w:val="24"/>
          <w:szCs w:val="24"/>
        </w:rPr>
      </w:pPr>
      <w:r>
        <w:rPr>
          <w:rFonts w:asciiTheme="minorHAnsi" w:hAnsiTheme="minorHAnsi" w:cstheme="minorHAnsi"/>
          <w:spacing w:val="-6"/>
          <w:sz w:val="24"/>
          <w:szCs w:val="24"/>
        </w:rPr>
        <w:t>The</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goal</w:t>
      </w:r>
      <w:r w:rsidRPr="00DA61FD">
        <w:rPr>
          <w:rFonts w:asciiTheme="minorHAnsi" w:hAnsiTheme="minorHAnsi" w:cstheme="minorHAnsi"/>
          <w:spacing w:val="-7"/>
          <w:sz w:val="24"/>
          <w:szCs w:val="24"/>
        </w:rPr>
        <w:t xml:space="preserve"> </w:t>
      </w:r>
      <w:r w:rsidR="00B626F8" w:rsidRPr="00DA61FD">
        <w:rPr>
          <w:rFonts w:asciiTheme="minorHAnsi" w:hAnsiTheme="minorHAnsi" w:cstheme="minorHAnsi"/>
          <w:spacing w:val="-7"/>
          <w:sz w:val="24"/>
          <w:szCs w:val="24"/>
        </w:rPr>
        <w:t xml:space="preserve">is for you </w:t>
      </w:r>
      <w:r w:rsidR="00B626F8" w:rsidRPr="00DA61FD">
        <w:rPr>
          <w:rFonts w:asciiTheme="minorHAnsi" w:hAnsiTheme="minorHAnsi" w:cstheme="minorHAnsi"/>
          <w:spacing w:val="-6"/>
          <w:sz w:val="24"/>
          <w:szCs w:val="24"/>
        </w:rPr>
        <w:t>to</w:t>
      </w:r>
      <w:r w:rsidRPr="00DA61FD">
        <w:rPr>
          <w:rFonts w:asciiTheme="minorHAnsi" w:hAnsiTheme="minorHAnsi" w:cstheme="minorHAnsi"/>
          <w:spacing w:val="-7"/>
          <w:sz w:val="24"/>
          <w:szCs w:val="24"/>
        </w:rPr>
        <w:t xml:space="preserve"> </w:t>
      </w:r>
      <w:r w:rsidR="00B626F8" w:rsidRPr="00DA61FD">
        <w:rPr>
          <w:rFonts w:asciiTheme="minorHAnsi" w:hAnsiTheme="minorHAnsi" w:cstheme="minorHAnsi"/>
          <w:spacing w:val="-6"/>
          <w:sz w:val="24"/>
          <w:szCs w:val="24"/>
        </w:rPr>
        <w:t>complete</w:t>
      </w:r>
      <w:r w:rsidRPr="00DA61FD">
        <w:rPr>
          <w:rFonts w:asciiTheme="minorHAnsi" w:hAnsiTheme="minorHAnsi" w:cstheme="minorHAnsi"/>
          <w:spacing w:val="-7"/>
          <w:sz w:val="24"/>
          <w:szCs w:val="24"/>
        </w:rPr>
        <w:t xml:space="preserve"> </w:t>
      </w:r>
      <w:r w:rsidR="00B626F8" w:rsidRPr="00DA61FD">
        <w:rPr>
          <w:rFonts w:asciiTheme="minorHAnsi" w:hAnsiTheme="minorHAnsi" w:cstheme="minorHAnsi"/>
          <w:spacing w:val="-6"/>
          <w:sz w:val="24"/>
          <w:szCs w:val="24"/>
        </w:rPr>
        <w:t>each</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class</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meeting</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with</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a</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big-picture</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view</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of</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th</w:t>
      </w:r>
      <w:r w:rsidR="00B626F8" w:rsidRPr="00DA61FD">
        <w:rPr>
          <w:rFonts w:asciiTheme="minorHAnsi" w:hAnsiTheme="minorHAnsi" w:cstheme="minorHAnsi"/>
          <w:spacing w:val="-6"/>
          <w:sz w:val="24"/>
          <w:szCs w:val="24"/>
        </w:rPr>
        <w:t>at session’s</w:t>
      </w:r>
      <w:r w:rsidRPr="00DA61FD">
        <w:rPr>
          <w:rFonts w:asciiTheme="minorHAnsi" w:hAnsiTheme="minorHAnsi" w:cstheme="minorHAnsi"/>
          <w:spacing w:val="-7"/>
          <w:sz w:val="24"/>
          <w:szCs w:val="24"/>
        </w:rPr>
        <w:t xml:space="preserve"> </w:t>
      </w:r>
      <w:r>
        <w:rPr>
          <w:rFonts w:asciiTheme="minorHAnsi" w:hAnsiTheme="minorHAnsi" w:cstheme="minorHAnsi"/>
          <w:spacing w:val="-6"/>
          <w:sz w:val="24"/>
          <w:szCs w:val="24"/>
        </w:rPr>
        <w:t>engagement with a particular facet of inequality and social policy</w:t>
      </w:r>
      <w:r w:rsidR="000F7670"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an</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understanding</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of</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current</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work</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in</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the</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area,</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 xml:space="preserve">ideas for </w:t>
      </w:r>
      <w:r w:rsidR="008137F1">
        <w:rPr>
          <w:rFonts w:asciiTheme="minorHAnsi" w:hAnsiTheme="minorHAnsi" w:cstheme="minorHAnsi"/>
          <w:sz w:val="24"/>
          <w:szCs w:val="24"/>
        </w:rPr>
        <w:t>your own r</w:t>
      </w:r>
      <w:r w:rsidRPr="00DA61FD">
        <w:rPr>
          <w:rFonts w:asciiTheme="minorHAnsi" w:hAnsiTheme="minorHAnsi" w:cstheme="minorHAnsi"/>
          <w:sz w:val="24"/>
          <w:szCs w:val="24"/>
        </w:rPr>
        <w:t xml:space="preserve">esearch and </w:t>
      </w:r>
      <w:r w:rsidR="000F7670" w:rsidRPr="00DA61FD">
        <w:rPr>
          <w:rFonts w:asciiTheme="minorHAnsi" w:hAnsiTheme="minorHAnsi" w:cstheme="minorHAnsi"/>
          <w:sz w:val="24"/>
          <w:szCs w:val="24"/>
        </w:rPr>
        <w:t>perhaps public engagement</w:t>
      </w:r>
      <w:r w:rsidRPr="00DA61FD">
        <w:rPr>
          <w:rFonts w:asciiTheme="minorHAnsi" w:hAnsiTheme="minorHAnsi" w:cstheme="minorHAnsi"/>
          <w:sz w:val="24"/>
          <w:szCs w:val="24"/>
        </w:rPr>
        <w:t>.</w:t>
      </w:r>
      <w:r>
        <w:rPr>
          <w:rFonts w:asciiTheme="minorHAnsi" w:hAnsiTheme="minorHAnsi" w:cstheme="minorHAnsi"/>
          <w:sz w:val="24"/>
          <w:szCs w:val="24"/>
        </w:rPr>
        <w:t xml:space="preserve"> The course aims to help you move along the pathway from consumer to producer of research. </w:t>
      </w:r>
    </w:p>
    <w:p w14:paraId="5253E4CB" w14:textId="77777777" w:rsidR="001F462B" w:rsidRPr="00DA61FD" w:rsidRDefault="001F462B" w:rsidP="00360309">
      <w:pPr>
        <w:rPr>
          <w:rFonts w:asciiTheme="minorHAnsi" w:hAnsiTheme="minorHAnsi" w:cstheme="minorHAnsi"/>
          <w:sz w:val="24"/>
          <w:szCs w:val="24"/>
        </w:rPr>
      </w:pPr>
    </w:p>
    <w:p w14:paraId="51A6ABBE" w14:textId="77777777" w:rsidR="001F462B" w:rsidRPr="00DA61FD" w:rsidRDefault="00000000" w:rsidP="00360309">
      <w:pPr>
        <w:rPr>
          <w:rFonts w:asciiTheme="minorHAnsi" w:hAnsiTheme="minorHAnsi" w:cstheme="minorHAnsi"/>
          <w:smallCaps/>
          <w:color w:val="0070C0"/>
          <w:sz w:val="24"/>
          <w:szCs w:val="24"/>
        </w:rPr>
      </w:pPr>
      <w:r w:rsidRPr="00DA61FD">
        <w:rPr>
          <w:rFonts w:asciiTheme="minorHAnsi" w:hAnsiTheme="minorHAnsi" w:cstheme="minorHAnsi"/>
          <w:smallCaps/>
          <w:color w:val="0070C0"/>
          <w:spacing w:val="-2"/>
          <w:sz w:val="24"/>
          <w:szCs w:val="24"/>
        </w:rPr>
        <w:t>Assignments</w:t>
      </w:r>
    </w:p>
    <w:p w14:paraId="41A9FA51" w14:textId="767562BA" w:rsidR="005C161C" w:rsidRPr="00DA61FD" w:rsidRDefault="005C161C" w:rsidP="00360309">
      <w:pPr>
        <w:rPr>
          <w:rFonts w:asciiTheme="minorHAnsi" w:hAnsiTheme="minorHAnsi" w:cstheme="minorHAnsi"/>
          <w:sz w:val="24"/>
          <w:szCs w:val="24"/>
        </w:rPr>
      </w:pPr>
      <w:r w:rsidRPr="00DA61FD">
        <w:rPr>
          <w:rFonts w:asciiTheme="minorHAnsi" w:hAnsiTheme="minorHAnsi" w:cstheme="minorHAnsi"/>
          <w:i/>
          <w:iCs/>
          <w:spacing w:val="-4"/>
          <w:sz w:val="24"/>
          <w:szCs w:val="24"/>
        </w:rPr>
        <w:t xml:space="preserve">Overview: </w:t>
      </w:r>
      <w:r w:rsidRPr="00DA61FD">
        <w:rPr>
          <w:rFonts w:asciiTheme="minorHAnsi" w:hAnsiTheme="minorHAnsi" w:cstheme="minorHAnsi"/>
          <w:spacing w:val="-4"/>
          <w:sz w:val="24"/>
          <w:szCs w:val="24"/>
        </w:rPr>
        <w:t>There</w:t>
      </w:r>
      <w:r w:rsidRPr="00DA61FD">
        <w:rPr>
          <w:rFonts w:asciiTheme="minorHAnsi" w:hAnsiTheme="minorHAnsi" w:cstheme="minorHAnsi"/>
          <w:spacing w:val="-5"/>
          <w:sz w:val="24"/>
          <w:szCs w:val="24"/>
        </w:rPr>
        <w:t xml:space="preserve"> </w:t>
      </w:r>
      <w:r w:rsidRPr="00DA61FD">
        <w:rPr>
          <w:rFonts w:asciiTheme="minorHAnsi" w:hAnsiTheme="minorHAnsi" w:cstheme="minorHAnsi"/>
          <w:spacing w:val="-4"/>
          <w:sz w:val="24"/>
          <w:szCs w:val="24"/>
        </w:rPr>
        <w:t>are</w:t>
      </w:r>
      <w:r w:rsidRPr="00DA61FD">
        <w:rPr>
          <w:rFonts w:asciiTheme="minorHAnsi" w:hAnsiTheme="minorHAnsi" w:cstheme="minorHAnsi"/>
          <w:spacing w:val="-5"/>
          <w:sz w:val="24"/>
          <w:szCs w:val="24"/>
        </w:rPr>
        <w:t xml:space="preserve"> </w:t>
      </w:r>
      <w:r w:rsidRPr="00DA61FD">
        <w:rPr>
          <w:rFonts w:asciiTheme="minorHAnsi" w:hAnsiTheme="minorHAnsi" w:cstheme="minorHAnsi"/>
          <w:i/>
          <w:iCs/>
          <w:spacing w:val="-4"/>
          <w:sz w:val="24"/>
          <w:szCs w:val="24"/>
        </w:rPr>
        <w:t>four</w:t>
      </w:r>
      <w:r w:rsidRPr="00DA61FD">
        <w:rPr>
          <w:rFonts w:asciiTheme="minorHAnsi" w:hAnsiTheme="minorHAnsi" w:cstheme="minorHAnsi"/>
          <w:i/>
          <w:iCs/>
          <w:spacing w:val="-5"/>
          <w:sz w:val="24"/>
          <w:szCs w:val="24"/>
        </w:rPr>
        <w:t xml:space="preserve"> </w:t>
      </w:r>
      <w:r w:rsidRPr="00DA61FD">
        <w:rPr>
          <w:rFonts w:asciiTheme="minorHAnsi" w:hAnsiTheme="minorHAnsi" w:cstheme="minorHAnsi"/>
          <w:i/>
          <w:iCs/>
          <w:spacing w:val="-4"/>
          <w:sz w:val="24"/>
          <w:szCs w:val="24"/>
        </w:rPr>
        <w:t>kinds</w:t>
      </w:r>
      <w:r w:rsidRPr="00DA61FD">
        <w:rPr>
          <w:rFonts w:asciiTheme="minorHAnsi" w:hAnsiTheme="minorHAnsi" w:cstheme="minorHAnsi"/>
          <w:i/>
          <w:iCs/>
          <w:spacing w:val="-5"/>
          <w:sz w:val="24"/>
          <w:szCs w:val="24"/>
        </w:rPr>
        <w:t xml:space="preserve"> </w:t>
      </w:r>
      <w:r w:rsidRPr="00DA61FD">
        <w:rPr>
          <w:rFonts w:asciiTheme="minorHAnsi" w:hAnsiTheme="minorHAnsi" w:cstheme="minorHAnsi"/>
          <w:i/>
          <w:iCs/>
          <w:spacing w:val="-4"/>
          <w:sz w:val="24"/>
          <w:szCs w:val="24"/>
        </w:rPr>
        <w:t>of</w:t>
      </w:r>
      <w:r w:rsidRPr="00DA61FD">
        <w:rPr>
          <w:rFonts w:asciiTheme="minorHAnsi" w:hAnsiTheme="minorHAnsi" w:cstheme="minorHAnsi"/>
          <w:i/>
          <w:iCs/>
          <w:spacing w:val="-5"/>
          <w:sz w:val="24"/>
          <w:szCs w:val="24"/>
        </w:rPr>
        <w:t xml:space="preserve"> </w:t>
      </w:r>
      <w:r w:rsidR="00B626F8" w:rsidRPr="00DA61FD">
        <w:rPr>
          <w:rFonts w:asciiTheme="minorHAnsi" w:hAnsiTheme="minorHAnsi" w:cstheme="minorHAnsi"/>
          <w:i/>
          <w:iCs/>
          <w:spacing w:val="-5"/>
          <w:sz w:val="24"/>
          <w:szCs w:val="24"/>
        </w:rPr>
        <w:t xml:space="preserve">presentation </w:t>
      </w:r>
      <w:r w:rsidRPr="00DA61FD">
        <w:rPr>
          <w:rFonts w:asciiTheme="minorHAnsi" w:hAnsiTheme="minorHAnsi" w:cstheme="minorHAnsi"/>
          <w:i/>
          <w:iCs/>
          <w:spacing w:val="-4"/>
          <w:sz w:val="24"/>
          <w:szCs w:val="24"/>
        </w:rPr>
        <w:t>assignments</w:t>
      </w:r>
      <w:r w:rsidRPr="00DA61FD">
        <w:rPr>
          <w:rFonts w:asciiTheme="minorHAnsi" w:hAnsiTheme="minorHAnsi" w:cstheme="minorHAnsi"/>
          <w:spacing w:val="-5"/>
          <w:sz w:val="24"/>
          <w:szCs w:val="24"/>
        </w:rPr>
        <w:t xml:space="preserve"> </w:t>
      </w:r>
      <w:r w:rsidR="00B626F8" w:rsidRPr="00DA61FD">
        <w:rPr>
          <w:rFonts w:asciiTheme="minorHAnsi" w:hAnsiTheme="minorHAnsi" w:cstheme="minorHAnsi"/>
          <w:spacing w:val="-5"/>
          <w:sz w:val="24"/>
          <w:szCs w:val="24"/>
        </w:rPr>
        <w:t>spread differentially across the weeks</w:t>
      </w:r>
      <w:r w:rsidR="00B626F8" w:rsidRPr="00DA61FD">
        <w:rPr>
          <w:rFonts w:asciiTheme="minorHAnsi" w:hAnsiTheme="minorHAnsi" w:cstheme="minorHAnsi"/>
          <w:spacing w:val="-4"/>
          <w:sz w:val="24"/>
          <w:szCs w:val="24"/>
        </w:rPr>
        <w:t xml:space="preserve">: discussion questions, response to discussion questions, initial queries to visiting speakers, and readings-based </w:t>
      </w:r>
      <w:r w:rsidRPr="00DA61FD">
        <w:rPr>
          <w:rFonts w:asciiTheme="minorHAnsi" w:hAnsiTheme="minorHAnsi" w:cstheme="minorHAnsi"/>
          <w:spacing w:val="-4"/>
          <w:sz w:val="24"/>
          <w:szCs w:val="24"/>
        </w:rPr>
        <w:t>research</w:t>
      </w:r>
      <w:r w:rsidRPr="00DA61FD">
        <w:rPr>
          <w:rFonts w:asciiTheme="minorHAnsi" w:hAnsiTheme="minorHAnsi" w:cstheme="minorHAnsi"/>
          <w:spacing w:val="-5"/>
          <w:sz w:val="24"/>
          <w:szCs w:val="24"/>
        </w:rPr>
        <w:t xml:space="preserve"> </w:t>
      </w:r>
      <w:r w:rsidRPr="00DA61FD">
        <w:rPr>
          <w:rFonts w:asciiTheme="minorHAnsi" w:hAnsiTheme="minorHAnsi" w:cstheme="minorHAnsi"/>
          <w:spacing w:val="-4"/>
          <w:sz w:val="24"/>
          <w:szCs w:val="24"/>
        </w:rPr>
        <w:t>ideas</w:t>
      </w:r>
      <w:r w:rsidR="00B626F8" w:rsidRPr="00DA61FD">
        <w:rPr>
          <w:rFonts w:asciiTheme="minorHAnsi" w:hAnsiTheme="minorHAnsi" w:cstheme="minorHAnsi"/>
          <w:spacing w:val="-4"/>
          <w:sz w:val="24"/>
          <w:szCs w:val="24"/>
        </w:rPr>
        <w:t xml:space="preserve">. </w:t>
      </w:r>
      <w:r w:rsidR="00D51722" w:rsidRPr="00DA61FD">
        <w:rPr>
          <w:rFonts w:asciiTheme="minorHAnsi" w:hAnsiTheme="minorHAnsi" w:cstheme="minorHAnsi"/>
          <w:spacing w:val="-4"/>
          <w:sz w:val="24"/>
          <w:szCs w:val="24"/>
        </w:rPr>
        <w:t xml:space="preserve"> </w:t>
      </w:r>
      <w:r w:rsidR="00D51722" w:rsidRPr="0061725F">
        <w:rPr>
          <w:rFonts w:asciiTheme="minorHAnsi" w:hAnsiTheme="minorHAnsi" w:cstheme="minorHAnsi"/>
          <w:spacing w:val="-4"/>
          <w:sz w:val="24"/>
          <w:szCs w:val="24"/>
        </w:rPr>
        <w:t xml:space="preserve">You will be responsible for </w:t>
      </w:r>
      <w:r w:rsidRPr="0061725F">
        <w:rPr>
          <w:rFonts w:asciiTheme="minorHAnsi" w:hAnsiTheme="minorHAnsi" w:cstheme="minorHAnsi"/>
          <w:spacing w:val="-4"/>
          <w:sz w:val="24"/>
          <w:szCs w:val="24"/>
        </w:rPr>
        <w:t xml:space="preserve">two </w:t>
      </w:r>
      <w:r w:rsidR="003B02A9" w:rsidRPr="0061725F">
        <w:rPr>
          <w:rFonts w:asciiTheme="minorHAnsi" w:hAnsiTheme="minorHAnsi" w:cstheme="minorHAnsi"/>
          <w:spacing w:val="-4"/>
          <w:sz w:val="24"/>
          <w:szCs w:val="24"/>
        </w:rPr>
        <w:t>reading-oriented questions</w:t>
      </w:r>
      <w:r w:rsidR="002E4D1C">
        <w:rPr>
          <w:rFonts w:asciiTheme="minorHAnsi" w:hAnsiTheme="minorHAnsi" w:cstheme="minorHAnsi"/>
          <w:spacing w:val="-4"/>
          <w:sz w:val="24"/>
          <w:szCs w:val="24"/>
        </w:rPr>
        <w:t xml:space="preserve">, two responses, </w:t>
      </w:r>
      <w:r w:rsidRPr="0061725F">
        <w:rPr>
          <w:rFonts w:asciiTheme="minorHAnsi" w:hAnsiTheme="minorHAnsi" w:cstheme="minorHAnsi"/>
          <w:spacing w:val="-4"/>
          <w:sz w:val="24"/>
          <w:szCs w:val="24"/>
        </w:rPr>
        <w:t xml:space="preserve">one </w:t>
      </w:r>
      <w:r w:rsidR="003B02A9" w:rsidRPr="0061725F">
        <w:rPr>
          <w:rFonts w:asciiTheme="minorHAnsi" w:hAnsiTheme="minorHAnsi" w:cstheme="minorHAnsi"/>
          <w:spacing w:val="-4"/>
          <w:sz w:val="24"/>
          <w:szCs w:val="24"/>
        </w:rPr>
        <w:t>initial quer</w:t>
      </w:r>
      <w:r w:rsidR="002E4D1C">
        <w:rPr>
          <w:rFonts w:asciiTheme="minorHAnsi" w:hAnsiTheme="minorHAnsi" w:cstheme="minorHAnsi"/>
          <w:spacing w:val="-4"/>
          <w:sz w:val="24"/>
          <w:szCs w:val="24"/>
        </w:rPr>
        <w:t xml:space="preserve">y </w:t>
      </w:r>
      <w:r w:rsidR="003B02A9" w:rsidRPr="0061725F">
        <w:rPr>
          <w:rFonts w:asciiTheme="minorHAnsi" w:hAnsiTheme="minorHAnsi" w:cstheme="minorHAnsi"/>
          <w:spacing w:val="-4"/>
          <w:sz w:val="24"/>
          <w:szCs w:val="24"/>
        </w:rPr>
        <w:t>to speakers</w:t>
      </w:r>
      <w:r w:rsidR="002E4D1C">
        <w:rPr>
          <w:rFonts w:asciiTheme="minorHAnsi" w:hAnsiTheme="minorHAnsi" w:cstheme="minorHAnsi"/>
          <w:spacing w:val="-4"/>
          <w:sz w:val="24"/>
          <w:szCs w:val="24"/>
        </w:rPr>
        <w:t>, and one research idea</w:t>
      </w:r>
      <w:r w:rsidR="003B02A9" w:rsidRPr="0061725F">
        <w:rPr>
          <w:rFonts w:asciiTheme="minorHAnsi" w:hAnsiTheme="minorHAnsi" w:cstheme="minorHAnsi"/>
          <w:spacing w:val="-4"/>
          <w:sz w:val="24"/>
          <w:szCs w:val="24"/>
        </w:rPr>
        <w:t xml:space="preserve"> (that is, 6 assignments for each person</w:t>
      </w:r>
      <w:r w:rsidR="002E4D1C" w:rsidRPr="008137F1">
        <w:rPr>
          <w:rFonts w:asciiTheme="minorHAnsi" w:hAnsiTheme="minorHAnsi" w:cstheme="minorHAnsi"/>
          <w:color w:val="000000" w:themeColor="text1"/>
          <w:spacing w:val="-4"/>
          <w:sz w:val="24"/>
          <w:szCs w:val="24"/>
        </w:rPr>
        <w:t>).</w:t>
      </w:r>
      <w:r w:rsidR="003B02A9" w:rsidRPr="0061725F">
        <w:rPr>
          <w:rFonts w:asciiTheme="minorHAnsi" w:hAnsiTheme="minorHAnsi" w:cstheme="minorHAnsi"/>
          <w:color w:val="FF0000"/>
          <w:spacing w:val="-4"/>
          <w:sz w:val="24"/>
          <w:szCs w:val="24"/>
        </w:rPr>
        <w:t xml:space="preserve"> </w:t>
      </w:r>
      <w:r w:rsidR="00D51722" w:rsidRPr="0061725F">
        <w:rPr>
          <w:rFonts w:asciiTheme="minorHAnsi" w:hAnsiTheme="minorHAnsi" w:cstheme="minorHAnsi"/>
          <w:color w:val="FF0000"/>
          <w:spacing w:val="-4"/>
          <w:sz w:val="24"/>
          <w:szCs w:val="24"/>
        </w:rPr>
        <w:t xml:space="preserve"> </w:t>
      </w:r>
      <w:r w:rsidR="00B626F8" w:rsidRPr="008137F1">
        <w:rPr>
          <w:rFonts w:asciiTheme="minorHAnsi" w:hAnsiTheme="minorHAnsi" w:cstheme="minorHAnsi"/>
          <w:i/>
          <w:iCs/>
          <w:color w:val="000000" w:themeColor="text1"/>
          <w:sz w:val="24"/>
          <w:szCs w:val="24"/>
        </w:rPr>
        <w:t>Pl</w:t>
      </w:r>
      <w:r w:rsidR="002E4D1C" w:rsidRPr="008137F1">
        <w:rPr>
          <w:rFonts w:asciiTheme="minorHAnsi" w:hAnsiTheme="minorHAnsi" w:cstheme="minorHAnsi"/>
          <w:i/>
          <w:iCs/>
          <w:color w:val="000000" w:themeColor="text1"/>
          <w:sz w:val="24"/>
          <w:szCs w:val="24"/>
        </w:rPr>
        <w:t>e</w:t>
      </w:r>
      <w:r w:rsidR="00B626F8" w:rsidRPr="008137F1">
        <w:rPr>
          <w:rFonts w:asciiTheme="minorHAnsi" w:hAnsiTheme="minorHAnsi" w:cstheme="minorHAnsi"/>
          <w:i/>
          <w:iCs/>
          <w:color w:val="000000" w:themeColor="text1"/>
          <w:sz w:val="24"/>
          <w:szCs w:val="24"/>
        </w:rPr>
        <w:t>ase</w:t>
      </w:r>
      <w:r w:rsidR="00B626F8" w:rsidRPr="008137F1">
        <w:rPr>
          <w:rFonts w:asciiTheme="minorHAnsi" w:hAnsiTheme="minorHAnsi" w:cstheme="minorHAnsi"/>
          <w:i/>
          <w:iCs/>
          <w:color w:val="000000" w:themeColor="text1"/>
          <w:spacing w:val="-10"/>
          <w:sz w:val="24"/>
          <w:szCs w:val="24"/>
        </w:rPr>
        <w:t xml:space="preserve"> </w:t>
      </w:r>
      <w:r w:rsidR="00B626F8" w:rsidRPr="008137F1">
        <w:rPr>
          <w:rFonts w:asciiTheme="minorHAnsi" w:hAnsiTheme="minorHAnsi" w:cstheme="minorHAnsi"/>
          <w:i/>
          <w:iCs/>
          <w:color w:val="000000" w:themeColor="text1"/>
          <w:sz w:val="24"/>
          <w:szCs w:val="24"/>
        </w:rPr>
        <w:t>sign</w:t>
      </w:r>
      <w:r w:rsidRPr="008137F1">
        <w:rPr>
          <w:rFonts w:asciiTheme="minorHAnsi" w:hAnsiTheme="minorHAnsi" w:cstheme="minorHAnsi"/>
          <w:i/>
          <w:iCs/>
          <w:color w:val="000000" w:themeColor="text1"/>
          <w:sz w:val="24"/>
          <w:szCs w:val="24"/>
        </w:rPr>
        <w:t xml:space="preserve"> </w:t>
      </w:r>
      <w:r w:rsidR="00B626F8" w:rsidRPr="008137F1">
        <w:rPr>
          <w:rFonts w:asciiTheme="minorHAnsi" w:hAnsiTheme="minorHAnsi" w:cstheme="minorHAnsi"/>
          <w:i/>
          <w:iCs/>
          <w:color w:val="000000" w:themeColor="text1"/>
          <w:sz w:val="24"/>
          <w:szCs w:val="24"/>
        </w:rPr>
        <w:t>up</w:t>
      </w:r>
      <w:r w:rsidR="00B626F8" w:rsidRPr="008137F1">
        <w:rPr>
          <w:rFonts w:asciiTheme="minorHAnsi" w:hAnsiTheme="minorHAnsi" w:cstheme="minorHAnsi"/>
          <w:i/>
          <w:iCs/>
          <w:color w:val="000000" w:themeColor="text1"/>
          <w:spacing w:val="-10"/>
          <w:sz w:val="24"/>
          <w:szCs w:val="24"/>
        </w:rPr>
        <w:t xml:space="preserve"> </w:t>
      </w:r>
      <w:r w:rsidR="008C5439" w:rsidRPr="008137F1">
        <w:rPr>
          <w:rFonts w:asciiTheme="minorHAnsi" w:hAnsiTheme="minorHAnsi" w:cstheme="minorHAnsi"/>
          <w:i/>
          <w:iCs/>
          <w:color w:val="000000" w:themeColor="text1"/>
          <w:sz w:val="24"/>
          <w:szCs w:val="24"/>
        </w:rPr>
        <w:t xml:space="preserve">by January </w:t>
      </w:r>
      <w:proofErr w:type="gramStart"/>
      <w:r w:rsidR="008C5439" w:rsidRPr="008137F1">
        <w:rPr>
          <w:rFonts w:asciiTheme="minorHAnsi" w:hAnsiTheme="minorHAnsi" w:cstheme="minorHAnsi"/>
          <w:i/>
          <w:iCs/>
          <w:color w:val="000000" w:themeColor="text1"/>
          <w:sz w:val="24"/>
          <w:szCs w:val="24"/>
        </w:rPr>
        <w:t>2</w:t>
      </w:r>
      <w:r w:rsidR="002E4D1C" w:rsidRPr="008137F1">
        <w:rPr>
          <w:rFonts w:asciiTheme="minorHAnsi" w:hAnsiTheme="minorHAnsi" w:cstheme="minorHAnsi"/>
          <w:i/>
          <w:iCs/>
          <w:color w:val="000000" w:themeColor="text1"/>
          <w:sz w:val="24"/>
          <w:szCs w:val="24"/>
        </w:rPr>
        <w:t>5</w:t>
      </w:r>
      <w:r w:rsidR="002E4D1C" w:rsidRPr="008137F1">
        <w:rPr>
          <w:rFonts w:asciiTheme="minorHAnsi" w:hAnsiTheme="minorHAnsi" w:cstheme="minorHAnsi"/>
          <w:color w:val="000000" w:themeColor="text1"/>
          <w:sz w:val="24"/>
          <w:szCs w:val="24"/>
        </w:rPr>
        <w:t xml:space="preserve"> </w:t>
      </w:r>
      <w:r w:rsidR="00B626F8" w:rsidRPr="008137F1">
        <w:rPr>
          <w:rFonts w:asciiTheme="minorHAnsi" w:hAnsiTheme="minorHAnsi" w:cstheme="minorHAnsi"/>
          <w:color w:val="000000" w:themeColor="text1"/>
          <w:spacing w:val="-10"/>
          <w:sz w:val="24"/>
          <w:szCs w:val="24"/>
        </w:rPr>
        <w:t xml:space="preserve"> </w:t>
      </w:r>
      <w:r w:rsidR="00B626F8" w:rsidRPr="00DA61FD">
        <w:rPr>
          <w:rFonts w:asciiTheme="minorHAnsi" w:hAnsiTheme="minorHAnsi" w:cstheme="minorHAnsi"/>
          <w:sz w:val="24"/>
          <w:szCs w:val="24"/>
        </w:rPr>
        <w:t>for</w:t>
      </w:r>
      <w:proofErr w:type="gramEnd"/>
      <w:r w:rsidR="00B626F8" w:rsidRPr="00DA61FD">
        <w:rPr>
          <w:rFonts w:asciiTheme="minorHAnsi" w:hAnsiTheme="minorHAnsi" w:cstheme="minorHAnsi"/>
          <w:spacing w:val="-10"/>
          <w:sz w:val="24"/>
          <w:szCs w:val="24"/>
        </w:rPr>
        <w:t xml:space="preserve"> </w:t>
      </w:r>
      <w:r w:rsidR="00B626F8" w:rsidRPr="00DA61FD">
        <w:rPr>
          <w:rFonts w:asciiTheme="minorHAnsi" w:hAnsiTheme="minorHAnsi" w:cstheme="minorHAnsi"/>
          <w:sz w:val="24"/>
          <w:szCs w:val="24"/>
        </w:rPr>
        <w:t>the</w:t>
      </w:r>
      <w:r w:rsidR="00B626F8"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 xml:space="preserve">assignments for which </w:t>
      </w:r>
      <w:r w:rsidR="00B626F8" w:rsidRPr="00DA61FD">
        <w:rPr>
          <w:rFonts w:asciiTheme="minorHAnsi" w:hAnsiTheme="minorHAnsi" w:cstheme="minorHAnsi"/>
          <w:sz w:val="24"/>
          <w:szCs w:val="24"/>
        </w:rPr>
        <w:t>you</w:t>
      </w:r>
      <w:r w:rsidR="00B626F8" w:rsidRPr="00DA61FD">
        <w:rPr>
          <w:rFonts w:asciiTheme="minorHAnsi" w:hAnsiTheme="minorHAnsi" w:cstheme="minorHAnsi"/>
          <w:spacing w:val="-10"/>
          <w:sz w:val="24"/>
          <w:szCs w:val="24"/>
        </w:rPr>
        <w:t xml:space="preserve"> </w:t>
      </w:r>
      <w:r w:rsidR="00B626F8" w:rsidRPr="00DA61FD">
        <w:rPr>
          <w:rFonts w:asciiTheme="minorHAnsi" w:hAnsiTheme="minorHAnsi" w:cstheme="minorHAnsi"/>
          <w:sz w:val="24"/>
          <w:szCs w:val="24"/>
        </w:rPr>
        <w:t xml:space="preserve">will </w:t>
      </w:r>
      <w:r w:rsidR="00D51722" w:rsidRPr="00DA61FD">
        <w:rPr>
          <w:rFonts w:asciiTheme="minorHAnsi" w:hAnsiTheme="minorHAnsi" w:cstheme="minorHAnsi"/>
          <w:sz w:val="24"/>
          <w:szCs w:val="24"/>
        </w:rPr>
        <w:t>be responsible</w:t>
      </w:r>
      <w:r w:rsidR="003B02A9" w:rsidRPr="00DA61FD">
        <w:rPr>
          <w:rFonts w:asciiTheme="minorHAnsi" w:hAnsiTheme="minorHAnsi" w:cstheme="minorHAnsi"/>
          <w:sz w:val="24"/>
          <w:szCs w:val="24"/>
        </w:rPr>
        <w:t>.</w:t>
      </w:r>
      <w:r w:rsidR="00D51722" w:rsidRPr="00DA61FD">
        <w:rPr>
          <w:rFonts w:asciiTheme="minorHAnsi" w:hAnsiTheme="minorHAnsi" w:cstheme="minorHAnsi"/>
          <w:sz w:val="24"/>
          <w:szCs w:val="24"/>
        </w:rPr>
        <w:t xml:space="preserve">  The sign-up sheet is</w:t>
      </w:r>
      <w:r w:rsidR="00B626F8" w:rsidRPr="00DA61FD">
        <w:rPr>
          <w:rFonts w:asciiTheme="minorHAnsi" w:hAnsiTheme="minorHAnsi" w:cstheme="minorHAnsi"/>
          <w:sz w:val="24"/>
          <w:szCs w:val="24"/>
        </w:rPr>
        <w:t xml:space="preserve"> </w:t>
      </w:r>
      <w:hyperlink r:id="rId8" w:anchor="gid=0" w:history="1">
        <w:r w:rsidR="00B626F8" w:rsidRPr="00DA61FD">
          <w:rPr>
            <w:rStyle w:val="Hyperlink"/>
            <w:rFonts w:asciiTheme="minorHAnsi" w:hAnsiTheme="minorHAnsi" w:cstheme="minorHAnsi"/>
            <w:sz w:val="24"/>
            <w:szCs w:val="24"/>
          </w:rPr>
          <w:t>here</w:t>
        </w:r>
        <w:r w:rsidRPr="00DA61FD">
          <w:rPr>
            <w:rStyle w:val="Hyperlink"/>
            <w:rFonts w:asciiTheme="minorHAnsi" w:hAnsiTheme="minorHAnsi" w:cstheme="minorHAnsi"/>
            <w:sz w:val="24"/>
            <w:szCs w:val="24"/>
          </w:rPr>
          <w:t xml:space="preserve">. </w:t>
        </w:r>
      </w:hyperlink>
      <w:hyperlink r:id="rId9" w:anchor="gid=0" w:history="1">
        <w:r w:rsidR="008137F1" w:rsidRPr="00676166">
          <w:rPr>
            <w:rStyle w:val="Hyperlink"/>
            <w:rFonts w:asciiTheme="minorHAnsi" w:hAnsiTheme="minorHAnsi" w:cstheme="minorHAnsi"/>
            <w:sz w:val="24"/>
            <w:szCs w:val="24"/>
          </w:rPr>
          <w:t>https://docs.google.com/spreadsheets/d/1F1AFDL2oG70SZrpYGWb7dJl1vLSKFDWTe2ukSUnLgpE/edit#gid=0</w:t>
        </w:r>
      </w:hyperlink>
    </w:p>
    <w:p w14:paraId="11380E7F" w14:textId="77777777" w:rsidR="005C161C" w:rsidRPr="00DA61FD" w:rsidRDefault="005C161C" w:rsidP="00360309">
      <w:pPr>
        <w:rPr>
          <w:rFonts w:asciiTheme="minorHAnsi" w:hAnsiTheme="minorHAnsi" w:cstheme="minorHAnsi"/>
          <w:sz w:val="24"/>
          <w:szCs w:val="24"/>
        </w:rPr>
      </w:pPr>
    </w:p>
    <w:p w14:paraId="541E21E3" w14:textId="35966AC3" w:rsidR="00B626F8" w:rsidRPr="00DA61FD" w:rsidRDefault="00B626F8" w:rsidP="00360309">
      <w:pPr>
        <w:rPr>
          <w:rFonts w:asciiTheme="minorHAnsi" w:hAnsiTheme="minorHAnsi" w:cstheme="minorHAnsi"/>
          <w:spacing w:val="-4"/>
          <w:sz w:val="24"/>
          <w:szCs w:val="24"/>
        </w:rPr>
      </w:pPr>
      <w:r w:rsidRPr="00DA61FD">
        <w:rPr>
          <w:rFonts w:asciiTheme="minorHAnsi" w:hAnsiTheme="minorHAnsi" w:cstheme="minorHAnsi"/>
          <w:spacing w:val="-4"/>
          <w:sz w:val="24"/>
          <w:szCs w:val="24"/>
        </w:rPr>
        <w:t xml:space="preserve">All participants will also write </w:t>
      </w:r>
      <w:r w:rsidR="00E21126" w:rsidRPr="00DA61FD">
        <w:rPr>
          <w:rFonts w:asciiTheme="minorHAnsi" w:hAnsiTheme="minorHAnsi" w:cstheme="minorHAnsi"/>
          <w:i/>
          <w:iCs/>
          <w:spacing w:val="-4"/>
          <w:sz w:val="24"/>
          <w:szCs w:val="24"/>
        </w:rPr>
        <w:t xml:space="preserve">three </w:t>
      </w:r>
      <w:r w:rsidRPr="00DA61FD">
        <w:rPr>
          <w:rFonts w:asciiTheme="minorHAnsi" w:hAnsiTheme="minorHAnsi" w:cstheme="minorHAnsi"/>
          <w:i/>
          <w:iCs/>
          <w:spacing w:val="-4"/>
          <w:sz w:val="24"/>
          <w:szCs w:val="24"/>
        </w:rPr>
        <w:t>one-page memos</w:t>
      </w:r>
      <w:r w:rsidRPr="00DA61FD">
        <w:rPr>
          <w:rFonts w:asciiTheme="minorHAnsi" w:hAnsiTheme="minorHAnsi" w:cstheme="minorHAnsi"/>
          <w:spacing w:val="-4"/>
          <w:sz w:val="24"/>
          <w:szCs w:val="24"/>
        </w:rPr>
        <w:t xml:space="preserve"> on their research papers</w:t>
      </w:r>
      <w:r w:rsidR="00883F8E" w:rsidRPr="00DA61FD">
        <w:rPr>
          <w:rFonts w:asciiTheme="minorHAnsi" w:hAnsiTheme="minorHAnsi" w:cstheme="minorHAnsi"/>
          <w:spacing w:val="-4"/>
          <w:sz w:val="24"/>
          <w:szCs w:val="24"/>
        </w:rPr>
        <w:t xml:space="preserve"> (see explanation </w:t>
      </w:r>
      <w:r w:rsidR="00883F8E" w:rsidRPr="00DA61FD">
        <w:rPr>
          <w:rFonts w:asciiTheme="minorHAnsi" w:hAnsiTheme="minorHAnsi" w:cstheme="minorHAnsi"/>
          <w:spacing w:val="-4"/>
          <w:sz w:val="24"/>
          <w:szCs w:val="24"/>
        </w:rPr>
        <w:lastRenderedPageBreak/>
        <w:t>below).</w:t>
      </w:r>
      <w:r w:rsidR="00E21126" w:rsidRPr="00DA61FD">
        <w:rPr>
          <w:rFonts w:asciiTheme="minorHAnsi" w:hAnsiTheme="minorHAnsi" w:cstheme="minorHAnsi"/>
          <w:spacing w:val="-4"/>
          <w:sz w:val="24"/>
          <w:szCs w:val="24"/>
        </w:rPr>
        <w:t xml:space="preserve"> </w:t>
      </w:r>
    </w:p>
    <w:p w14:paraId="583BB6AD" w14:textId="77777777" w:rsidR="001F462B" w:rsidRPr="00DA61FD" w:rsidRDefault="001F462B" w:rsidP="00360309">
      <w:pPr>
        <w:rPr>
          <w:rFonts w:asciiTheme="minorHAnsi" w:hAnsiTheme="minorHAnsi" w:cstheme="minorHAnsi"/>
          <w:sz w:val="24"/>
          <w:szCs w:val="24"/>
        </w:rPr>
      </w:pPr>
    </w:p>
    <w:p w14:paraId="46D47048" w14:textId="4A58CD65" w:rsidR="001F462B" w:rsidRPr="00DA61FD" w:rsidRDefault="008137F1" w:rsidP="00360309">
      <w:pPr>
        <w:rPr>
          <w:rFonts w:asciiTheme="minorHAnsi" w:hAnsiTheme="minorHAnsi" w:cstheme="minorHAnsi"/>
          <w:sz w:val="24"/>
          <w:szCs w:val="24"/>
        </w:rPr>
      </w:pPr>
      <w:r>
        <w:rPr>
          <w:rFonts w:asciiTheme="minorHAnsi" w:hAnsiTheme="minorHAnsi" w:cstheme="minorHAnsi"/>
          <w:i/>
          <w:spacing w:val="-2"/>
          <w:w w:val="90"/>
          <w:sz w:val="24"/>
          <w:szCs w:val="24"/>
        </w:rPr>
        <w:t>Discussion q</w:t>
      </w:r>
      <w:r w:rsidRPr="00DA61FD">
        <w:rPr>
          <w:rFonts w:asciiTheme="minorHAnsi" w:hAnsiTheme="minorHAnsi" w:cstheme="minorHAnsi"/>
          <w:i/>
          <w:spacing w:val="-2"/>
          <w:w w:val="90"/>
          <w:sz w:val="24"/>
          <w:szCs w:val="24"/>
        </w:rPr>
        <w:t>uestions</w:t>
      </w:r>
      <w:r w:rsidR="006D3819" w:rsidRPr="00DA61FD">
        <w:rPr>
          <w:rFonts w:asciiTheme="minorHAnsi" w:hAnsiTheme="minorHAnsi" w:cstheme="minorHAnsi"/>
          <w:i/>
          <w:spacing w:val="-2"/>
          <w:w w:val="90"/>
          <w:sz w:val="24"/>
          <w:szCs w:val="24"/>
        </w:rPr>
        <w:t xml:space="preserve">: </w:t>
      </w:r>
      <w:r w:rsidRPr="00DA61FD">
        <w:rPr>
          <w:rFonts w:asciiTheme="minorHAnsi" w:hAnsiTheme="minorHAnsi" w:cstheme="minorHAnsi"/>
          <w:spacing w:val="-2"/>
          <w:sz w:val="24"/>
          <w:szCs w:val="24"/>
        </w:rPr>
        <w:t>Each</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week</w:t>
      </w:r>
      <w:r w:rsidR="006D3819"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two</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students</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will</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each</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pose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a</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discussion</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question</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that</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comes</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out of</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the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week’s</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readings</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that</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you</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would</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like</w:t>
      </w:r>
      <w:r w:rsidRPr="00DA61FD">
        <w:rPr>
          <w:rFonts w:asciiTheme="minorHAnsi" w:hAnsiTheme="minorHAnsi" w:cstheme="minorHAnsi"/>
          <w:spacing w:val="-10"/>
          <w:sz w:val="24"/>
          <w:szCs w:val="24"/>
        </w:rPr>
        <w:t xml:space="preserve"> </w:t>
      </w:r>
      <w:r>
        <w:rPr>
          <w:rFonts w:asciiTheme="minorHAnsi" w:hAnsiTheme="minorHAnsi" w:cstheme="minorHAnsi"/>
          <w:spacing w:val="-2"/>
          <w:sz w:val="24"/>
          <w:szCs w:val="24"/>
        </w:rPr>
        <w:t>the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class</w:t>
      </w:r>
      <w:r>
        <w:rPr>
          <w:rFonts w:asciiTheme="minorHAnsi" w:hAnsiTheme="minorHAnsi" w:cstheme="minorHAnsi"/>
          <w:spacing w:val="-2"/>
          <w:sz w:val="24"/>
          <w:szCs w:val="24"/>
        </w:rPr>
        <w:t xml:space="preserve"> to engage with</w:t>
      </w:r>
      <w:r w:rsidRPr="00DA61FD">
        <w:rPr>
          <w:rFonts w:asciiTheme="minorHAnsi" w:hAnsiTheme="minorHAnsi" w:cstheme="minorHAnsi"/>
          <w:spacing w:val="-2"/>
          <w:sz w:val="24"/>
          <w:szCs w:val="24"/>
        </w:rPr>
        <w:t>.</w:t>
      </w:r>
      <w:r w:rsidRPr="00DA61FD">
        <w:rPr>
          <w:rFonts w:asciiTheme="minorHAnsi" w:hAnsiTheme="minorHAnsi" w:cstheme="minorHAnsi"/>
          <w:spacing w:val="40"/>
          <w:sz w:val="24"/>
          <w:szCs w:val="24"/>
        </w:rPr>
        <w:t xml:space="preserve"> </w:t>
      </w:r>
      <w:proofErr w:type="spellStart"/>
      <w:r w:rsidRPr="00DA61FD">
        <w:rPr>
          <w:rFonts w:asciiTheme="minorHAnsi" w:hAnsiTheme="minorHAnsi" w:cstheme="minorHAnsi"/>
          <w:spacing w:val="-2"/>
          <w:sz w:val="24"/>
          <w:szCs w:val="24"/>
        </w:rPr>
        <w:t>The</w:t>
      </w:r>
      <w:r>
        <w:rPr>
          <w:rFonts w:asciiTheme="minorHAnsi" w:hAnsiTheme="minorHAnsi" w:cstheme="minorHAnsi"/>
          <w:spacing w:val="-2"/>
          <w:sz w:val="24"/>
          <w:szCs w:val="24"/>
        </w:rPr>
        <w:t>y</w:t>
      </w:r>
      <w:r w:rsidRPr="00DA61FD">
        <w:rPr>
          <w:rFonts w:asciiTheme="minorHAnsi" w:hAnsiTheme="minorHAnsi" w:cstheme="minorHAnsi"/>
          <w:spacing w:val="-2"/>
          <w:sz w:val="24"/>
          <w:szCs w:val="24"/>
        </w:rPr>
        <w:t>should</w:t>
      </w:r>
      <w:proofErr w:type="spellEnd"/>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be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poste</w:t>
      </w:r>
      <w:r w:rsidR="006D3819" w:rsidRPr="00DA61FD">
        <w:rPr>
          <w:rFonts w:asciiTheme="minorHAnsi" w:hAnsiTheme="minorHAnsi" w:cstheme="minorHAnsi"/>
          <w:spacing w:val="-2"/>
          <w:sz w:val="24"/>
          <w:szCs w:val="24"/>
        </w:rPr>
        <w:t xml:space="preserve">d </w:t>
      </w:r>
      <w:r w:rsidRPr="00DA61FD">
        <w:rPr>
          <w:rFonts w:asciiTheme="minorHAnsi" w:hAnsiTheme="minorHAnsi" w:cstheme="minorHAnsi"/>
          <w:spacing w:val="-2"/>
          <w:sz w:val="24"/>
          <w:szCs w:val="24"/>
        </w:rPr>
        <w:t>to</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the</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 xml:space="preserve">course Canvas page by </w:t>
      </w:r>
      <w:r w:rsidR="006D3819" w:rsidRPr="00DA61FD">
        <w:rPr>
          <w:rFonts w:asciiTheme="minorHAnsi" w:hAnsiTheme="minorHAnsi" w:cstheme="minorHAnsi"/>
          <w:sz w:val="24"/>
          <w:szCs w:val="24"/>
        </w:rPr>
        <w:t>Sunday at noon. T</w:t>
      </w:r>
      <w:r w:rsidRPr="00DA61FD">
        <w:rPr>
          <w:rFonts w:asciiTheme="minorHAnsi" w:hAnsiTheme="minorHAnsi" w:cstheme="minorHAnsi"/>
          <w:sz w:val="24"/>
          <w:szCs w:val="24"/>
        </w:rPr>
        <w:t xml:space="preserve">he question should be </w:t>
      </w:r>
      <w:r w:rsidR="006D3819" w:rsidRPr="00DA61FD">
        <w:rPr>
          <w:rFonts w:asciiTheme="minorHAnsi" w:hAnsiTheme="minorHAnsi" w:cstheme="minorHAnsi"/>
          <w:sz w:val="24"/>
          <w:szCs w:val="24"/>
        </w:rPr>
        <w:t xml:space="preserve">no more than two sentences, but please give it careful thought – does it address the readings? Will it </w:t>
      </w:r>
      <w:r w:rsidRPr="00DA61FD">
        <w:rPr>
          <w:rFonts w:asciiTheme="minorHAnsi" w:hAnsiTheme="minorHAnsi" w:cstheme="minorHAnsi"/>
          <w:sz w:val="24"/>
          <w:szCs w:val="24"/>
        </w:rPr>
        <w:t>spur interesting discussion?</w:t>
      </w:r>
      <w:r w:rsidR="006D3819" w:rsidRPr="00DA61FD">
        <w:rPr>
          <w:rFonts w:asciiTheme="minorHAnsi" w:hAnsiTheme="minorHAnsi" w:cstheme="minorHAnsi"/>
          <w:sz w:val="24"/>
          <w:szCs w:val="24"/>
        </w:rPr>
        <w:t xml:space="preserve"> Are there genuinely different answers? </w:t>
      </w:r>
      <w:r w:rsidRPr="00DA61FD">
        <w:rPr>
          <w:rFonts w:asciiTheme="minorHAnsi" w:hAnsiTheme="minorHAnsi" w:cstheme="minorHAnsi"/>
          <w:sz w:val="24"/>
          <w:szCs w:val="24"/>
        </w:rPr>
        <w:t xml:space="preserve">Everyone </w:t>
      </w:r>
      <w:r w:rsidR="006D3819" w:rsidRPr="00DA61FD">
        <w:rPr>
          <w:rFonts w:asciiTheme="minorHAnsi" w:hAnsiTheme="minorHAnsi" w:cstheme="minorHAnsi"/>
          <w:sz w:val="24"/>
          <w:szCs w:val="24"/>
        </w:rPr>
        <w:t>will read</w:t>
      </w:r>
      <w:r w:rsidRPr="00DA61FD">
        <w:rPr>
          <w:rFonts w:asciiTheme="minorHAnsi" w:hAnsiTheme="minorHAnsi" w:cstheme="minorHAnsi"/>
          <w:sz w:val="24"/>
          <w:szCs w:val="24"/>
        </w:rPr>
        <w:t xml:space="preserve"> the week’s questions </w:t>
      </w:r>
      <w:r w:rsidR="006D3819" w:rsidRPr="00DA61FD">
        <w:rPr>
          <w:rFonts w:asciiTheme="minorHAnsi" w:hAnsiTheme="minorHAnsi" w:cstheme="minorHAnsi"/>
          <w:sz w:val="24"/>
          <w:szCs w:val="24"/>
        </w:rPr>
        <w:t>before Monday’s</w:t>
      </w:r>
      <w:r w:rsidRPr="00DA61FD">
        <w:rPr>
          <w:rFonts w:asciiTheme="minorHAnsi" w:hAnsiTheme="minorHAnsi" w:cstheme="minorHAnsi"/>
          <w:sz w:val="24"/>
          <w:szCs w:val="24"/>
        </w:rPr>
        <w:t xml:space="preserve"> seminar, and to consider how </w:t>
      </w:r>
      <w:r w:rsidR="006D3819" w:rsidRPr="00DA61FD">
        <w:rPr>
          <w:rFonts w:asciiTheme="minorHAnsi" w:hAnsiTheme="minorHAnsi" w:cstheme="minorHAnsi"/>
          <w:sz w:val="24"/>
          <w:szCs w:val="24"/>
        </w:rPr>
        <w:t xml:space="preserve">to answer or further develop </w:t>
      </w:r>
      <w:r>
        <w:rPr>
          <w:rFonts w:asciiTheme="minorHAnsi" w:hAnsiTheme="minorHAnsi" w:cstheme="minorHAnsi"/>
          <w:sz w:val="24"/>
          <w:szCs w:val="24"/>
        </w:rPr>
        <w:t>them.</w:t>
      </w:r>
    </w:p>
    <w:p w14:paraId="421846B6" w14:textId="77777777" w:rsidR="006D3819" w:rsidRPr="00DA61FD" w:rsidRDefault="006D3819" w:rsidP="00360309">
      <w:pPr>
        <w:rPr>
          <w:rFonts w:asciiTheme="minorHAnsi" w:hAnsiTheme="minorHAnsi" w:cstheme="minorHAnsi"/>
          <w:spacing w:val="-13"/>
          <w:sz w:val="24"/>
          <w:szCs w:val="24"/>
        </w:rPr>
      </w:pPr>
    </w:p>
    <w:p w14:paraId="79FB3DD9" w14:textId="786E0C5B" w:rsidR="001F462B" w:rsidRPr="00D52D3E" w:rsidRDefault="008137F1" w:rsidP="00360309">
      <w:pPr>
        <w:rPr>
          <w:rFonts w:asciiTheme="minorHAnsi" w:hAnsiTheme="minorHAnsi" w:cstheme="minorHAnsi"/>
          <w:spacing w:val="-2"/>
          <w:sz w:val="24"/>
          <w:szCs w:val="24"/>
        </w:rPr>
      </w:pPr>
      <w:r>
        <w:rPr>
          <w:rFonts w:asciiTheme="minorHAnsi" w:hAnsiTheme="minorHAnsi" w:cstheme="minorHAnsi"/>
          <w:i/>
          <w:spacing w:val="-2"/>
          <w:w w:val="85"/>
          <w:sz w:val="24"/>
          <w:szCs w:val="24"/>
        </w:rPr>
        <w:t>Question r</w:t>
      </w:r>
      <w:r w:rsidRPr="00DA61FD">
        <w:rPr>
          <w:rFonts w:asciiTheme="minorHAnsi" w:hAnsiTheme="minorHAnsi" w:cstheme="minorHAnsi"/>
          <w:i/>
          <w:spacing w:val="-2"/>
          <w:w w:val="85"/>
          <w:sz w:val="24"/>
          <w:szCs w:val="24"/>
        </w:rPr>
        <w:t>esponses</w:t>
      </w:r>
      <w:r w:rsidR="006D3819" w:rsidRPr="00DA61FD">
        <w:rPr>
          <w:rFonts w:asciiTheme="minorHAnsi" w:hAnsiTheme="minorHAnsi" w:cstheme="minorHAnsi"/>
          <w:i/>
          <w:sz w:val="24"/>
          <w:szCs w:val="24"/>
        </w:rPr>
        <w:t xml:space="preserve">: </w:t>
      </w:r>
      <w:r w:rsidRPr="00DA61FD">
        <w:rPr>
          <w:rFonts w:asciiTheme="minorHAnsi" w:hAnsiTheme="minorHAnsi" w:cstheme="minorHAnsi"/>
          <w:sz w:val="24"/>
          <w:szCs w:val="24"/>
        </w:rPr>
        <w:t xml:space="preserve">Each week, two students will each write a short response to one of the </w:t>
      </w:r>
      <w:r w:rsidRPr="00DA61FD">
        <w:rPr>
          <w:rFonts w:asciiTheme="minorHAnsi" w:hAnsiTheme="minorHAnsi" w:cstheme="minorHAnsi"/>
          <w:spacing w:val="-2"/>
          <w:sz w:val="24"/>
          <w:szCs w:val="24"/>
        </w:rPr>
        <w:t>proposed</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discussion</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questions.</w:t>
      </w:r>
      <w:r w:rsidRPr="00DA61FD">
        <w:rPr>
          <w:rFonts w:asciiTheme="minorHAnsi" w:hAnsiTheme="minorHAnsi" w:cstheme="minorHAnsi"/>
          <w:spacing w:val="40"/>
          <w:sz w:val="24"/>
          <w:szCs w:val="24"/>
        </w:rPr>
        <w:t xml:space="preserve"> </w:t>
      </w:r>
      <w:r w:rsidRPr="00DA61FD">
        <w:rPr>
          <w:rFonts w:asciiTheme="minorHAnsi" w:hAnsiTheme="minorHAnsi" w:cstheme="minorHAnsi"/>
          <w:spacing w:val="-2"/>
          <w:sz w:val="24"/>
          <w:szCs w:val="24"/>
        </w:rPr>
        <w:t>These</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responses</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should</w:t>
      </w:r>
      <w:r w:rsidRPr="00DA61FD">
        <w:rPr>
          <w:rFonts w:asciiTheme="minorHAnsi" w:hAnsiTheme="minorHAnsi" w:cstheme="minorHAnsi"/>
          <w:spacing w:val="-10"/>
          <w:sz w:val="24"/>
          <w:szCs w:val="24"/>
        </w:rPr>
        <w:t xml:space="preserve"> </w:t>
      </w:r>
      <w:r w:rsidR="006D3819" w:rsidRPr="00DA61FD">
        <w:rPr>
          <w:rFonts w:asciiTheme="minorHAnsi" w:hAnsiTheme="minorHAnsi" w:cstheme="minorHAnsi"/>
          <w:spacing w:val="-2"/>
          <w:sz w:val="24"/>
          <w:szCs w:val="24"/>
        </w:rPr>
        <w:t>be no longer</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than</w:t>
      </w:r>
      <w:r w:rsidRPr="00DA61FD">
        <w:rPr>
          <w:rFonts w:asciiTheme="minorHAnsi" w:hAnsiTheme="minorHAnsi" w:cstheme="minorHAnsi"/>
          <w:spacing w:val="-10"/>
          <w:sz w:val="24"/>
          <w:szCs w:val="24"/>
        </w:rPr>
        <w:t xml:space="preserve"> </w:t>
      </w:r>
      <w:r w:rsidR="006D3819" w:rsidRPr="00DA61FD">
        <w:rPr>
          <w:rFonts w:asciiTheme="minorHAnsi" w:hAnsiTheme="minorHAnsi" w:cstheme="minorHAnsi"/>
          <w:spacing w:val="-2"/>
          <w:sz w:val="24"/>
          <w:szCs w:val="24"/>
        </w:rPr>
        <w:t xml:space="preserve">1 </w:t>
      </w:r>
      <w:proofErr w:type="gramStart"/>
      <w:r w:rsidR="006D3819" w:rsidRPr="00DA61FD">
        <w:rPr>
          <w:rFonts w:asciiTheme="minorHAnsi" w:hAnsiTheme="minorHAnsi" w:cstheme="minorHAnsi"/>
          <w:spacing w:val="-2"/>
          <w:sz w:val="24"/>
          <w:szCs w:val="24"/>
        </w:rPr>
        <w:t>paragraph</w:t>
      </w:r>
      <w:r w:rsidRPr="00DA61FD">
        <w:rPr>
          <w:rFonts w:asciiTheme="minorHAnsi" w:hAnsiTheme="minorHAnsi" w:cstheme="minorHAnsi"/>
          <w:spacing w:val="-2"/>
          <w:sz w:val="24"/>
          <w:szCs w:val="24"/>
        </w:rPr>
        <w:t>,</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and</w:t>
      </w:r>
      <w:proofErr w:type="gramEnd"/>
      <w:r w:rsidRPr="00DA61FD">
        <w:rPr>
          <w:rFonts w:asciiTheme="minorHAnsi" w:hAnsiTheme="minorHAnsi" w:cstheme="minorHAnsi"/>
          <w:spacing w:val="-2"/>
          <w:sz w:val="24"/>
          <w:szCs w:val="24"/>
        </w:rPr>
        <w:t xml:space="preserve"> </w:t>
      </w:r>
      <w:r w:rsidR="003B02A9" w:rsidRPr="00DA61FD">
        <w:rPr>
          <w:rFonts w:asciiTheme="minorHAnsi" w:hAnsiTheme="minorHAnsi" w:cstheme="minorHAnsi"/>
          <w:spacing w:val="-2"/>
          <w:sz w:val="24"/>
          <w:szCs w:val="24"/>
        </w:rPr>
        <w:t xml:space="preserve">will be </w:t>
      </w:r>
      <w:r w:rsidRPr="00DA61FD">
        <w:rPr>
          <w:rFonts w:asciiTheme="minorHAnsi" w:hAnsiTheme="minorHAnsi" w:cstheme="minorHAnsi"/>
          <w:spacing w:val="-4"/>
          <w:sz w:val="24"/>
          <w:szCs w:val="24"/>
        </w:rPr>
        <w:t>posted</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to</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the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course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website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by</w:t>
      </w:r>
      <w:r w:rsidRPr="00DA61FD">
        <w:rPr>
          <w:rFonts w:asciiTheme="minorHAnsi" w:hAnsiTheme="minorHAnsi" w:cstheme="minorHAnsi"/>
          <w:spacing w:val="-11"/>
          <w:sz w:val="24"/>
          <w:szCs w:val="24"/>
        </w:rPr>
        <w:t xml:space="preserve"> </w:t>
      </w:r>
      <w:r w:rsidR="006D3819" w:rsidRPr="00DA61FD">
        <w:rPr>
          <w:rFonts w:asciiTheme="minorHAnsi" w:hAnsiTheme="minorHAnsi" w:cstheme="minorHAnsi"/>
          <w:spacing w:val="-4"/>
          <w:sz w:val="24"/>
          <w:szCs w:val="24"/>
        </w:rPr>
        <w:t>Monday</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morning</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at</w:t>
      </w:r>
      <w:r w:rsidRPr="00DA61FD">
        <w:rPr>
          <w:rFonts w:asciiTheme="minorHAnsi" w:hAnsiTheme="minorHAnsi" w:cstheme="minorHAnsi"/>
          <w:spacing w:val="-11"/>
          <w:sz w:val="24"/>
          <w:szCs w:val="24"/>
        </w:rPr>
        <w:t xml:space="preserve"> </w:t>
      </w:r>
      <w:r w:rsidR="006D3819" w:rsidRPr="00DA61FD">
        <w:rPr>
          <w:rFonts w:asciiTheme="minorHAnsi" w:hAnsiTheme="minorHAnsi" w:cstheme="minorHAnsi"/>
          <w:spacing w:val="-4"/>
          <w:sz w:val="24"/>
          <w:szCs w:val="24"/>
        </w:rPr>
        <w:t>1</w:t>
      </w:r>
      <w:r>
        <w:rPr>
          <w:rFonts w:asciiTheme="minorHAnsi" w:hAnsiTheme="minorHAnsi" w:cstheme="minorHAnsi"/>
          <w:spacing w:val="-4"/>
          <w:sz w:val="24"/>
          <w:szCs w:val="24"/>
        </w:rPr>
        <w:t>0</w:t>
      </w:r>
      <w:r w:rsidR="006D3819" w:rsidRPr="00DA61FD">
        <w:rPr>
          <w:rFonts w:asciiTheme="minorHAnsi" w:hAnsiTheme="minorHAnsi" w:cstheme="minorHAnsi"/>
          <w:spacing w:val="-4"/>
          <w:sz w:val="24"/>
          <w:szCs w:val="24"/>
        </w:rPr>
        <w:t xml:space="preserve"> </w:t>
      </w:r>
      <w:r w:rsidRPr="00DA61FD">
        <w:rPr>
          <w:rFonts w:asciiTheme="minorHAnsi" w:hAnsiTheme="minorHAnsi" w:cstheme="minorHAnsi"/>
          <w:spacing w:val="-4"/>
          <w:sz w:val="24"/>
          <w:szCs w:val="24"/>
        </w:rPr>
        <w:t>AM.</w:t>
      </w:r>
      <w:r w:rsidRPr="00DA61FD">
        <w:rPr>
          <w:rFonts w:asciiTheme="minorHAnsi" w:hAnsiTheme="minorHAnsi" w:cstheme="minorHAnsi"/>
          <w:spacing w:val="-11"/>
          <w:sz w:val="24"/>
          <w:szCs w:val="24"/>
        </w:rPr>
        <w:t xml:space="preserve"> </w:t>
      </w:r>
      <w:r w:rsidRPr="00DA61FD">
        <w:rPr>
          <w:rFonts w:asciiTheme="minorHAnsi" w:hAnsiTheme="minorHAnsi" w:cstheme="minorHAnsi"/>
          <w:sz w:val="24"/>
          <w:szCs w:val="24"/>
        </w:rPr>
        <w:t>Everyone</w:t>
      </w:r>
      <w:r w:rsidRPr="00DA61FD">
        <w:rPr>
          <w:rFonts w:asciiTheme="minorHAnsi" w:hAnsiTheme="minorHAnsi" w:cstheme="minorHAnsi"/>
          <w:spacing w:val="-14"/>
          <w:sz w:val="24"/>
          <w:szCs w:val="24"/>
        </w:rPr>
        <w:t xml:space="preserve"> </w:t>
      </w:r>
      <w:r w:rsidR="006D3819" w:rsidRPr="00DA61FD">
        <w:rPr>
          <w:rFonts w:asciiTheme="minorHAnsi" w:hAnsiTheme="minorHAnsi" w:cstheme="minorHAnsi"/>
          <w:sz w:val="24"/>
          <w:szCs w:val="24"/>
        </w:rPr>
        <w:t>will</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read</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 xml:space="preserve">the </w:t>
      </w:r>
      <w:r w:rsidRPr="00DA61FD">
        <w:rPr>
          <w:rFonts w:asciiTheme="minorHAnsi" w:hAnsiTheme="minorHAnsi" w:cstheme="minorHAnsi"/>
          <w:spacing w:val="-2"/>
          <w:sz w:val="24"/>
          <w:szCs w:val="24"/>
        </w:rPr>
        <w:t>week’s</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responses</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in</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2"/>
          <w:sz w:val="24"/>
          <w:szCs w:val="24"/>
        </w:rPr>
        <w:t>advance</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of</w:t>
      </w:r>
      <w:r w:rsidR="006D3819" w:rsidRPr="00DA61FD">
        <w:rPr>
          <w:rFonts w:asciiTheme="minorHAnsi" w:hAnsiTheme="minorHAnsi" w:cstheme="minorHAnsi"/>
          <w:spacing w:val="-8"/>
          <w:sz w:val="24"/>
          <w:szCs w:val="24"/>
        </w:rPr>
        <w:t xml:space="preserve"> the s</w:t>
      </w:r>
      <w:r w:rsidRPr="00DA61FD">
        <w:rPr>
          <w:rFonts w:asciiTheme="minorHAnsi" w:hAnsiTheme="minorHAnsi" w:cstheme="minorHAnsi"/>
          <w:spacing w:val="-2"/>
          <w:sz w:val="24"/>
          <w:szCs w:val="24"/>
        </w:rPr>
        <w:t>eminar</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and</w:t>
      </w:r>
      <w:r w:rsidRPr="00DA61FD">
        <w:rPr>
          <w:rFonts w:asciiTheme="minorHAnsi" w:hAnsiTheme="minorHAnsi" w:cstheme="minorHAnsi"/>
          <w:spacing w:val="-8"/>
          <w:sz w:val="24"/>
          <w:szCs w:val="24"/>
        </w:rPr>
        <w:t xml:space="preserve"> </w:t>
      </w:r>
      <w:r w:rsidR="006D3819" w:rsidRPr="00DA61FD">
        <w:rPr>
          <w:rFonts w:asciiTheme="minorHAnsi" w:hAnsiTheme="minorHAnsi" w:cstheme="minorHAnsi"/>
          <w:spacing w:val="-2"/>
          <w:sz w:val="24"/>
          <w:szCs w:val="24"/>
        </w:rPr>
        <w:t xml:space="preserve">be prepared to discuss </w:t>
      </w:r>
      <w:r>
        <w:rPr>
          <w:rFonts w:asciiTheme="minorHAnsi" w:hAnsiTheme="minorHAnsi" w:cstheme="minorHAnsi"/>
          <w:spacing w:val="-2"/>
          <w:sz w:val="24"/>
          <w:szCs w:val="24"/>
        </w:rPr>
        <w:t>them</w:t>
      </w:r>
      <w:r w:rsidR="006D3819" w:rsidRPr="00DA61FD">
        <w:rPr>
          <w:rFonts w:asciiTheme="minorHAnsi" w:hAnsiTheme="minorHAnsi" w:cstheme="minorHAnsi"/>
          <w:spacing w:val="-2"/>
          <w:sz w:val="24"/>
          <w:szCs w:val="24"/>
        </w:rPr>
        <w:t xml:space="preserve">, along </w:t>
      </w:r>
      <w:proofErr w:type="spellStart"/>
      <w:r>
        <w:rPr>
          <w:rFonts w:asciiTheme="minorHAnsi" w:hAnsiTheme="minorHAnsi" w:cstheme="minorHAnsi"/>
          <w:spacing w:val="-2"/>
          <w:sz w:val="24"/>
          <w:szCs w:val="24"/>
        </w:rPr>
        <w:t>heir</w:t>
      </w:r>
      <w:proofErr w:type="spellEnd"/>
      <w:r w:rsidR="006D3819" w:rsidRPr="00DA61FD">
        <w:rPr>
          <w:rFonts w:asciiTheme="minorHAnsi" w:hAnsiTheme="minorHAnsi" w:cstheme="minorHAnsi"/>
          <w:spacing w:val="-2"/>
          <w:sz w:val="24"/>
          <w:szCs w:val="24"/>
        </w:rPr>
        <w:t xml:space="preserve"> originating question.</w:t>
      </w:r>
      <w:r w:rsidR="00D52D3E">
        <w:rPr>
          <w:rFonts w:asciiTheme="minorHAnsi" w:hAnsiTheme="minorHAnsi" w:cstheme="minorHAnsi"/>
          <w:spacing w:val="-2"/>
          <w:sz w:val="24"/>
          <w:szCs w:val="24"/>
        </w:rPr>
        <w:t xml:space="preserve"> Please respond to questions from classmates </w:t>
      </w:r>
      <w:r w:rsidR="00D52D3E">
        <w:rPr>
          <w:rFonts w:asciiTheme="minorHAnsi" w:hAnsiTheme="minorHAnsi" w:cstheme="minorHAnsi"/>
          <w:i/>
          <w:iCs/>
          <w:spacing w:val="-2"/>
          <w:sz w:val="24"/>
          <w:szCs w:val="24"/>
        </w:rPr>
        <w:t>not</w:t>
      </w:r>
      <w:r w:rsidR="00D52D3E">
        <w:rPr>
          <w:rFonts w:asciiTheme="minorHAnsi" w:hAnsiTheme="minorHAnsi" w:cstheme="minorHAnsi"/>
          <w:spacing w:val="-2"/>
          <w:sz w:val="24"/>
          <w:szCs w:val="24"/>
        </w:rPr>
        <w:t xml:space="preserve"> in the same discipline as you. </w:t>
      </w:r>
    </w:p>
    <w:p w14:paraId="6EA19B6E" w14:textId="48D4C41F" w:rsidR="00883F8E" w:rsidRPr="00DA61FD" w:rsidRDefault="00883F8E" w:rsidP="00360309">
      <w:pPr>
        <w:rPr>
          <w:rFonts w:asciiTheme="minorHAnsi" w:hAnsiTheme="minorHAnsi" w:cstheme="minorHAnsi"/>
          <w:spacing w:val="-2"/>
          <w:sz w:val="24"/>
          <w:szCs w:val="24"/>
        </w:rPr>
      </w:pPr>
    </w:p>
    <w:p w14:paraId="0D67FB74" w14:textId="7681AF7C" w:rsidR="00883F8E" w:rsidRDefault="00883F8E" w:rsidP="00360309">
      <w:pPr>
        <w:rPr>
          <w:rFonts w:asciiTheme="minorHAnsi" w:hAnsiTheme="minorHAnsi" w:cstheme="minorHAnsi"/>
          <w:spacing w:val="-2"/>
          <w:sz w:val="24"/>
          <w:szCs w:val="24"/>
        </w:rPr>
      </w:pPr>
      <w:r w:rsidRPr="00DA61FD">
        <w:rPr>
          <w:rFonts w:asciiTheme="minorHAnsi" w:hAnsiTheme="minorHAnsi" w:cstheme="minorHAnsi"/>
          <w:i/>
          <w:iCs/>
          <w:spacing w:val="-2"/>
          <w:sz w:val="24"/>
          <w:szCs w:val="24"/>
        </w:rPr>
        <w:t>Queries</w:t>
      </w:r>
      <w:r w:rsidR="008137F1">
        <w:rPr>
          <w:rFonts w:asciiTheme="minorHAnsi" w:hAnsiTheme="minorHAnsi" w:cstheme="minorHAnsi"/>
          <w:i/>
          <w:iCs/>
          <w:spacing w:val="-2"/>
          <w:sz w:val="24"/>
          <w:szCs w:val="24"/>
        </w:rPr>
        <w:t xml:space="preserve"> to visitor</w:t>
      </w:r>
      <w:r w:rsidRPr="00DA61FD">
        <w:rPr>
          <w:rFonts w:asciiTheme="minorHAnsi" w:hAnsiTheme="minorHAnsi" w:cstheme="minorHAnsi"/>
          <w:spacing w:val="-2"/>
          <w:sz w:val="24"/>
          <w:szCs w:val="24"/>
        </w:rPr>
        <w:t xml:space="preserve">:  Each student will prepare one or two questions for one visitor to the class. </w:t>
      </w:r>
      <w:r w:rsidR="008137F1">
        <w:rPr>
          <w:rFonts w:asciiTheme="minorHAnsi" w:hAnsiTheme="minorHAnsi" w:cstheme="minorHAnsi"/>
          <w:spacing w:val="-2"/>
          <w:sz w:val="24"/>
          <w:szCs w:val="24"/>
        </w:rPr>
        <w:t xml:space="preserve">The question should be succinct and clear. </w:t>
      </w:r>
      <w:r w:rsidRPr="00DA61FD">
        <w:rPr>
          <w:rFonts w:asciiTheme="minorHAnsi" w:hAnsiTheme="minorHAnsi" w:cstheme="minorHAnsi"/>
          <w:spacing w:val="-2"/>
          <w:sz w:val="24"/>
          <w:szCs w:val="24"/>
        </w:rPr>
        <w:t xml:space="preserve">This is not an opportunity to show your preparation and insight, but rather a way to get the discussion started in a promising way. If you were the visitor, what prompt would enable you to begin to explain </w:t>
      </w:r>
      <w:r w:rsidR="008137F1">
        <w:rPr>
          <w:rFonts w:asciiTheme="minorHAnsi" w:hAnsiTheme="minorHAnsi" w:cstheme="minorHAnsi"/>
          <w:spacing w:val="-2"/>
          <w:sz w:val="24"/>
          <w:szCs w:val="24"/>
        </w:rPr>
        <w:t xml:space="preserve">what you think is the most important implication of your research, </w:t>
      </w:r>
      <w:r w:rsidRPr="00DA61FD">
        <w:rPr>
          <w:rFonts w:asciiTheme="minorHAnsi" w:hAnsiTheme="minorHAnsi" w:cstheme="minorHAnsi"/>
          <w:spacing w:val="-2"/>
          <w:sz w:val="24"/>
          <w:szCs w:val="24"/>
        </w:rPr>
        <w:t xml:space="preserve">why you conducted </w:t>
      </w:r>
      <w:r w:rsidR="008137F1">
        <w:rPr>
          <w:rFonts w:asciiTheme="minorHAnsi" w:hAnsiTheme="minorHAnsi" w:cstheme="minorHAnsi"/>
          <w:spacing w:val="-2"/>
          <w:sz w:val="24"/>
          <w:szCs w:val="24"/>
        </w:rPr>
        <w:t>it</w:t>
      </w:r>
      <w:r w:rsidRPr="00DA61FD">
        <w:rPr>
          <w:rFonts w:asciiTheme="minorHAnsi" w:hAnsiTheme="minorHAnsi" w:cstheme="minorHAnsi"/>
          <w:spacing w:val="-2"/>
          <w:sz w:val="24"/>
          <w:szCs w:val="24"/>
        </w:rPr>
        <w:t xml:space="preserve">, what its consequences have been, what changes you would make in retrospect or will make in the future? </w:t>
      </w:r>
    </w:p>
    <w:p w14:paraId="6836155D" w14:textId="77777777" w:rsidR="008137F1" w:rsidRPr="00DA61FD" w:rsidRDefault="008137F1" w:rsidP="00360309">
      <w:pPr>
        <w:rPr>
          <w:rFonts w:asciiTheme="minorHAnsi" w:hAnsiTheme="minorHAnsi" w:cstheme="minorHAnsi"/>
          <w:sz w:val="24"/>
          <w:szCs w:val="24"/>
        </w:rPr>
      </w:pPr>
    </w:p>
    <w:p w14:paraId="7EAD62F3" w14:textId="6A5036FF" w:rsidR="001F462B" w:rsidRPr="00DA61FD" w:rsidRDefault="00000000" w:rsidP="00360309">
      <w:pPr>
        <w:rPr>
          <w:rFonts w:asciiTheme="minorHAnsi" w:hAnsiTheme="minorHAnsi" w:cstheme="minorHAnsi"/>
          <w:spacing w:val="-2"/>
          <w:sz w:val="24"/>
          <w:szCs w:val="24"/>
        </w:rPr>
      </w:pPr>
      <w:r w:rsidRPr="00DA61FD">
        <w:rPr>
          <w:rFonts w:asciiTheme="minorHAnsi" w:hAnsiTheme="minorHAnsi" w:cstheme="minorHAnsi"/>
          <w:i/>
          <w:w w:val="75"/>
          <w:sz w:val="24"/>
          <w:szCs w:val="24"/>
        </w:rPr>
        <w:t>Research</w:t>
      </w:r>
      <w:r w:rsidRPr="00DA61FD">
        <w:rPr>
          <w:rFonts w:asciiTheme="minorHAnsi" w:hAnsiTheme="minorHAnsi" w:cstheme="minorHAnsi"/>
          <w:i/>
          <w:spacing w:val="15"/>
          <w:sz w:val="24"/>
          <w:szCs w:val="24"/>
        </w:rPr>
        <w:t xml:space="preserve"> </w:t>
      </w:r>
      <w:r w:rsidR="008137F1">
        <w:rPr>
          <w:rFonts w:asciiTheme="minorHAnsi" w:hAnsiTheme="minorHAnsi" w:cstheme="minorHAnsi"/>
          <w:i/>
          <w:spacing w:val="-2"/>
          <w:w w:val="90"/>
          <w:sz w:val="24"/>
          <w:szCs w:val="24"/>
        </w:rPr>
        <w:t>i</w:t>
      </w:r>
      <w:r w:rsidRPr="00DA61FD">
        <w:rPr>
          <w:rFonts w:asciiTheme="minorHAnsi" w:hAnsiTheme="minorHAnsi" w:cstheme="minorHAnsi"/>
          <w:i/>
          <w:spacing w:val="-2"/>
          <w:w w:val="90"/>
          <w:sz w:val="24"/>
          <w:szCs w:val="24"/>
        </w:rPr>
        <w:t>deas</w:t>
      </w:r>
      <w:r w:rsidR="003B02A9" w:rsidRPr="00DA61FD">
        <w:rPr>
          <w:rFonts w:asciiTheme="minorHAnsi" w:hAnsiTheme="minorHAnsi" w:cstheme="minorHAnsi"/>
          <w:i/>
          <w:spacing w:val="-2"/>
          <w:w w:val="90"/>
          <w:sz w:val="24"/>
          <w:szCs w:val="24"/>
        </w:rPr>
        <w:t xml:space="preserve">: </w:t>
      </w:r>
      <w:proofErr w:type="gramStart"/>
      <w:r w:rsidR="003B02A9" w:rsidRPr="00DA61FD">
        <w:rPr>
          <w:rFonts w:asciiTheme="minorHAnsi" w:hAnsiTheme="minorHAnsi" w:cstheme="minorHAnsi"/>
          <w:spacing w:val="-6"/>
          <w:sz w:val="24"/>
          <w:szCs w:val="24"/>
        </w:rPr>
        <w:t>During</w:t>
      </w:r>
      <w:proofErr w:type="gramEnd"/>
      <w:r w:rsidRPr="00DA61FD">
        <w:rPr>
          <w:rFonts w:asciiTheme="minorHAnsi" w:hAnsiTheme="minorHAnsi" w:cstheme="minorHAnsi"/>
          <w:spacing w:val="-2"/>
          <w:sz w:val="24"/>
          <w:szCs w:val="24"/>
        </w:rPr>
        <w:t xml:space="preserve"> </w:t>
      </w:r>
      <w:r w:rsidR="003B02A9" w:rsidRPr="00DA61FD">
        <w:rPr>
          <w:rFonts w:asciiTheme="minorHAnsi" w:hAnsiTheme="minorHAnsi" w:cstheme="minorHAnsi"/>
          <w:spacing w:val="-6"/>
          <w:sz w:val="24"/>
          <w:szCs w:val="24"/>
        </w:rPr>
        <w:t>four</w:t>
      </w:r>
      <w:r w:rsidRPr="00DA61FD">
        <w:rPr>
          <w:rFonts w:asciiTheme="minorHAnsi" w:hAnsiTheme="minorHAnsi" w:cstheme="minorHAnsi"/>
          <w:spacing w:val="-2"/>
          <w:sz w:val="24"/>
          <w:szCs w:val="24"/>
        </w:rPr>
        <w:t xml:space="preserve"> </w:t>
      </w:r>
      <w:r w:rsidRPr="00DA61FD">
        <w:rPr>
          <w:rFonts w:asciiTheme="minorHAnsi" w:hAnsiTheme="minorHAnsi" w:cstheme="minorHAnsi"/>
          <w:spacing w:val="-6"/>
          <w:sz w:val="24"/>
          <w:szCs w:val="24"/>
        </w:rPr>
        <w:t>weeks,</w:t>
      </w:r>
      <w:r w:rsidRPr="00DA61FD">
        <w:rPr>
          <w:rFonts w:asciiTheme="minorHAnsi" w:hAnsiTheme="minorHAnsi" w:cstheme="minorHAnsi"/>
          <w:spacing w:val="-2"/>
          <w:sz w:val="24"/>
          <w:szCs w:val="24"/>
        </w:rPr>
        <w:t xml:space="preserve"> </w:t>
      </w:r>
      <w:r w:rsidRPr="00DA61FD">
        <w:rPr>
          <w:rFonts w:asciiTheme="minorHAnsi" w:hAnsiTheme="minorHAnsi" w:cstheme="minorHAnsi"/>
          <w:spacing w:val="-6"/>
          <w:sz w:val="24"/>
          <w:szCs w:val="24"/>
        </w:rPr>
        <w:t xml:space="preserve">we will dedicate </w:t>
      </w:r>
      <w:r w:rsidR="00D74DD1">
        <w:rPr>
          <w:rFonts w:asciiTheme="minorHAnsi" w:hAnsiTheme="minorHAnsi" w:cstheme="minorHAnsi"/>
          <w:spacing w:val="-6"/>
          <w:sz w:val="24"/>
          <w:szCs w:val="24"/>
        </w:rPr>
        <w:t>part of t</w:t>
      </w:r>
      <w:r w:rsidRPr="00DA61FD">
        <w:rPr>
          <w:rFonts w:asciiTheme="minorHAnsi" w:hAnsiTheme="minorHAnsi" w:cstheme="minorHAnsi"/>
          <w:spacing w:val="-6"/>
          <w:sz w:val="24"/>
          <w:szCs w:val="24"/>
        </w:rPr>
        <w:t xml:space="preserve">he </w:t>
      </w:r>
      <w:r w:rsidR="003B02A9" w:rsidRPr="00DA61FD">
        <w:rPr>
          <w:rFonts w:asciiTheme="minorHAnsi" w:hAnsiTheme="minorHAnsi" w:cstheme="minorHAnsi"/>
          <w:spacing w:val="-6"/>
          <w:sz w:val="24"/>
          <w:szCs w:val="24"/>
        </w:rPr>
        <w:t>second hour</w:t>
      </w:r>
      <w:r w:rsidRPr="00DA61FD">
        <w:rPr>
          <w:rFonts w:asciiTheme="minorHAnsi" w:hAnsiTheme="minorHAnsi" w:cstheme="minorHAnsi"/>
          <w:spacing w:val="-6"/>
          <w:sz w:val="24"/>
          <w:szCs w:val="24"/>
        </w:rPr>
        <w:t xml:space="preserve"> to what research might grow out of the readings and discussion for that session.</w:t>
      </w:r>
      <w:r w:rsidR="000A37F4" w:rsidRPr="00DA61FD">
        <w:rPr>
          <w:rFonts w:asciiTheme="minorHAnsi" w:hAnsiTheme="minorHAnsi" w:cstheme="minorHAnsi"/>
          <w:spacing w:val="-6"/>
          <w:sz w:val="24"/>
          <w:szCs w:val="24"/>
        </w:rPr>
        <w:t xml:space="preserve"> </w:t>
      </w:r>
      <w:r w:rsidR="002E4D1C">
        <w:rPr>
          <w:rFonts w:asciiTheme="minorHAnsi" w:hAnsiTheme="minorHAnsi" w:cstheme="minorHAnsi"/>
          <w:spacing w:val="-6"/>
          <w:sz w:val="24"/>
          <w:szCs w:val="24"/>
        </w:rPr>
        <w:t xml:space="preserve">Two </w:t>
      </w:r>
      <w:r w:rsidR="00D74DD1">
        <w:rPr>
          <w:rFonts w:asciiTheme="minorHAnsi" w:hAnsiTheme="minorHAnsi" w:cstheme="minorHAnsi"/>
          <w:spacing w:val="-6"/>
          <w:sz w:val="24"/>
          <w:szCs w:val="24"/>
        </w:rPr>
        <w:t>(o</w:t>
      </w:r>
      <w:r w:rsidR="002E4D1C">
        <w:rPr>
          <w:rFonts w:asciiTheme="minorHAnsi" w:hAnsiTheme="minorHAnsi" w:cstheme="minorHAnsi"/>
          <w:spacing w:val="-6"/>
          <w:sz w:val="24"/>
          <w:szCs w:val="24"/>
        </w:rPr>
        <w:t>r three</w:t>
      </w:r>
      <w:r w:rsidR="00D74DD1">
        <w:rPr>
          <w:rFonts w:asciiTheme="minorHAnsi" w:hAnsiTheme="minorHAnsi" w:cstheme="minorHAnsi"/>
          <w:spacing w:val="-6"/>
          <w:sz w:val="24"/>
          <w:szCs w:val="24"/>
        </w:rPr>
        <w:t>)</w:t>
      </w:r>
      <w:r w:rsidRPr="00DA61FD">
        <w:rPr>
          <w:rFonts w:asciiTheme="minorHAnsi" w:hAnsiTheme="minorHAnsi" w:cstheme="minorHAnsi"/>
          <w:spacing w:val="-6"/>
          <w:sz w:val="24"/>
          <w:szCs w:val="24"/>
        </w:rPr>
        <w:t xml:space="preserve"> students </w:t>
      </w:r>
      <w:r w:rsidR="000A37F4" w:rsidRPr="00DA61FD">
        <w:rPr>
          <w:rFonts w:asciiTheme="minorHAnsi" w:hAnsiTheme="minorHAnsi" w:cstheme="minorHAnsi"/>
          <w:spacing w:val="-2"/>
          <w:sz w:val="24"/>
          <w:szCs w:val="24"/>
        </w:rPr>
        <w:t>will</w:t>
      </w:r>
      <w:r w:rsidR="000A37F4" w:rsidRPr="00DA61FD">
        <w:rPr>
          <w:rFonts w:asciiTheme="minorHAnsi" w:hAnsiTheme="minorHAnsi" w:cstheme="minorHAnsi"/>
          <w:spacing w:val="-13"/>
          <w:sz w:val="24"/>
          <w:szCs w:val="24"/>
        </w:rPr>
        <w:t xml:space="preserve"> </w:t>
      </w:r>
      <w:r w:rsidRPr="00DA61FD">
        <w:rPr>
          <w:rFonts w:asciiTheme="minorHAnsi" w:hAnsiTheme="minorHAnsi" w:cstheme="minorHAnsi"/>
          <w:spacing w:val="-6"/>
          <w:sz w:val="24"/>
          <w:szCs w:val="24"/>
        </w:rPr>
        <w:t xml:space="preserve">each </w:t>
      </w:r>
      <w:r w:rsidRPr="00DA61FD">
        <w:rPr>
          <w:rFonts w:asciiTheme="minorHAnsi" w:hAnsiTheme="minorHAnsi" w:cstheme="minorHAnsi"/>
          <w:spacing w:val="-2"/>
          <w:sz w:val="24"/>
          <w:szCs w:val="24"/>
        </w:rPr>
        <w:t>give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brief</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pitch</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(no</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more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than</w:t>
      </w:r>
      <w:r w:rsidRPr="00DA61FD">
        <w:rPr>
          <w:rFonts w:asciiTheme="minorHAnsi" w:hAnsiTheme="minorHAnsi" w:cstheme="minorHAnsi"/>
          <w:spacing w:val="-9"/>
          <w:sz w:val="24"/>
          <w:szCs w:val="24"/>
        </w:rPr>
        <w:t xml:space="preserve"> </w:t>
      </w:r>
      <w:r w:rsidR="002E4D1C">
        <w:rPr>
          <w:rFonts w:asciiTheme="minorHAnsi" w:hAnsiTheme="minorHAnsi" w:cstheme="minorHAnsi"/>
          <w:spacing w:val="-2"/>
          <w:sz w:val="24"/>
          <w:szCs w:val="24"/>
        </w:rPr>
        <w:t>6</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minutes</w:t>
      </w:r>
      <w:r w:rsidR="00FB4844">
        <w:rPr>
          <w:rFonts w:asciiTheme="minorHAnsi" w:hAnsiTheme="minorHAnsi" w:cstheme="minorHAnsi"/>
          <w:spacing w:val="-2"/>
          <w:sz w:val="24"/>
          <w:szCs w:val="24"/>
        </w:rPr>
        <w:t>, with no more than 3 slides</w:t>
      </w:r>
      <w:r w:rsidRPr="00DA61FD">
        <w:rPr>
          <w:rFonts w:asciiTheme="minorHAnsi" w:hAnsiTheme="minorHAnsi" w:cstheme="minorHAnsi"/>
          <w:spacing w:val="-2"/>
          <w:sz w:val="24"/>
          <w:szCs w:val="24"/>
        </w:rPr>
        <w:t>)</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for</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research</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project</w:t>
      </w:r>
      <w:r w:rsidRPr="00DA61FD">
        <w:rPr>
          <w:rFonts w:asciiTheme="minorHAnsi" w:hAnsiTheme="minorHAnsi" w:cstheme="minorHAnsi"/>
          <w:spacing w:val="-9"/>
          <w:sz w:val="24"/>
          <w:szCs w:val="24"/>
        </w:rPr>
        <w:t xml:space="preserve"> </w:t>
      </w:r>
      <w:r w:rsidR="000A37F4" w:rsidRPr="00DA61FD">
        <w:rPr>
          <w:rFonts w:asciiTheme="minorHAnsi" w:hAnsiTheme="minorHAnsi" w:cstheme="minorHAnsi"/>
          <w:spacing w:val="-2"/>
          <w:sz w:val="24"/>
          <w:szCs w:val="24"/>
        </w:rPr>
        <w:t>--</w:t>
      </w:r>
      <w:r w:rsidRPr="00DA61FD">
        <w:rPr>
          <w:rFonts w:asciiTheme="minorHAnsi" w:hAnsiTheme="minorHAnsi" w:cstheme="minorHAnsi"/>
          <w:spacing w:val="-2"/>
          <w:sz w:val="24"/>
          <w:szCs w:val="24"/>
        </w:rPr>
        <w:t>not</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just</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topic</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for</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2"/>
          <w:sz w:val="24"/>
          <w:szCs w:val="24"/>
        </w:rPr>
        <w:t>a</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research project</w:t>
      </w:r>
      <w:r w:rsidR="000A37F4" w:rsidRPr="00DA61FD">
        <w:rPr>
          <w:rFonts w:asciiTheme="minorHAnsi" w:hAnsiTheme="minorHAnsi" w:cstheme="minorHAnsi"/>
          <w:spacing w:val="-2"/>
          <w:sz w:val="24"/>
          <w:szCs w:val="24"/>
        </w:rPr>
        <w:t xml:space="preserve"> --</w:t>
      </w:r>
      <w:r w:rsidRPr="00DA61FD">
        <w:rPr>
          <w:rFonts w:asciiTheme="minorHAnsi" w:hAnsiTheme="minorHAnsi" w:cstheme="minorHAnsi"/>
          <w:spacing w:val="-2"/>
          <w:sz w:val="24"/>
          <w:szCs w:val="24"/>
        </w:rPr>
        <w:t>that</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builds</w:t>
      </w:r>
      <w:r w:rsidRPr="00DA61FD">
        <w:rPr>
          <w:rFonts w:asciiTheme="minorHAnsi" w:hAnsiTheme="minorHAnsi" w:cstheme="minorHAnsi"/>
          <w:spacing w:val="-9"/>
          <w:sz w:val="24"/>
          <w:szCs w:val="24"/>
        </w:rPr>
        <w:t xml:space="preserve"> </w:t>
      </w:r>
      <w:r w:rsidR="000A37F4" w:rsidRPr="00DA61FD">
        <w:rPr>
          <w:rFonts w:asciiTheme="minorHAnsi" w:hAnsiTheme="minorHAnsi" w:cstheme="minorHAnsi"/>
          <w:spacing w:val="-2"/>
          <w:sz w:val="24"/>
          <w:szCs w:val="24"/>
        </w:rPr>
        <w:t>o</w:t>
      </w:r>
      <w:r w:rsidRPr="00DA61FD">
        <w:rPr>
          <w:rFonts w:asciiTheme="minorHAnsi" w:hAnsiTheme="minorHAnsi" w:cstheme="minorHAnsi"/>
          <w:spacing w:val="-2"/>
          <w:sz w:val="24"/>
          <w:szCs w:val="24"/>
        </w:rPr>
        <w:t>n</w:t>
      </w:r>
      <w:r w:rsidR="000A37F4" w:rsidRPr="00DA61FD">
        <w:rPr>
          <w:rFonts w:asciiTheme="minorHAnsi" w:hAnsiTheme="minorHAnsi" w:cstheme="minorHAnsi"/>
          <w:spacing w:val="-2"/>
          <w:sz w:val="24"/>
          <w:szCs w:val="24"/>
        </w:rPr>
        <w:t xml:space="preserve">, </w:t>
      </w:r>
      <w:r w:rsidRPr="00DA61FD">
        <w:rPr>
          <w:rFonts w:asciiTheme="minorHAnsi" w:hAnsiTheme="minorHAnsi" w:cstheme="minorHAnsi"/>
          <w:spacing w:val="-2"/>
          <w:sz w:val="24"/>
          <w:szCs w:val="24"/>
        </w:rPr>
        <w:t>challenges</w:t>
      </w:r>
      <w:r w:rsidR="000A37F4" w:rsidRPr="00DA61FD">
        <w:rPr>
          <w:rFonts w:asciiTheme="minorHAnsi" w:hAnsiTheme="minorHAnsi" w:cstheme="minorHAnsi"/>
          <w:spacing w:val="-2"/>
          <w:sz w:val="24"/>
          <w:szCs w:val="24"/>
        </w:rPr>
        <w:t>, or i</w:t>
      </w:r>
      <w:r w:rsidRPr="00DA61FD">
        <w:rPr>
          <w:rFonts w:asciiTheme="minorHAnsi" w:hAnsiTheme="minorHAnsi" w:cstheme="minorHAnsi"/>
          <w:spacing w:val="-2"/>
          <w:sz w:val="24"/>
          <w:szCs w:val="24"/>
        </w:rPr>
        <w:t>mproves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on</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that</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week’s</w:t>
      </w:r>
      <w:r w:rsidRPr="00DA61FD">
        <w:rPr>
          <w:rFonts w:asciiTheme="minorHAnsi" w:hAnsiTheme="minorHAnsi" w:cstheme="minorHAnsi"/>
          <w:spacing w:val="-9"/>
          <w:sz w:val="24"/>
          <w:szCs w:val="24"/>
        </w:rPr>
        <w:t xml:space="preserve"> </w:t>
      </w:r>
      <w:r w:rsidR="000A37F4" w:rsidRPr="00DA61FD">
        <w:rPr>
          <w:rFonts w:asciiTheme="minorHAnsi" w:hAnsiTheme="minorHAnsi" w:cstheme="minorHAnsi"/>
          <w:spacing w:val="-2"/>
          <w:sz w:val="24"/>
          <w:szCs w:val="24"/>
        </w:rPr>
        <w:t>set of readings</w:t>
      </w:r>
      <w:r w:rsidRPr="00DA61FD">
        <w:rPr>
          <w:rFonts w:asciiTheme="minorHAnsi" w:hAnsiTheme="minorHAnsi" w:cstheme="minorHAnsi"/>
          <w:spacing w:val="-2"/>
          <w:sz w:val="24"/>
          <w:szCs w:val="24"/>
        </w:rPr>
        <w:t>.</w:t>
      </w:r>
      <w:r w:rsidRPr="00DA61FD">
        <w:rPr>
          <w:rFonts w:asciiTheme="minorHAnsi" w:hAnsiTheme="minorHAnsi" w:cstheme="minorHAnsi"/>
          <w:spacing w:val="-9"/>
          <w:sz w:val="24"/>
          <w:szCs w:val="24"/>
        </w:rPr>
        <w:t xml:space="preserve"> </w:t>
      </w:r>
      <w:r w:rsidR="000A37F4" w:rsidRPr="00DA61FD">
        <w:rPr>
          <w:rFonts w:asciiTheme="minorHAnsi" w:hAnsiTheme="minorHAnsi" w:cstheme="minorHAnsi"/>
          <w:spacing w:val="-2"/>
          <w:sz w:val="24"/>
          <w:szCs w:val="24"/>
        </w:rPr>
        <w:t xml:space="preserve">You must outline a research </w:t>
      </w:r>
      <w:r w:rsidR="000A37F4" w:rsidRPr="00DA61FD">
        <w:rPr>
          <w:rFonts w:asciiTheme="minorHAnsi" w:hAnsiTheme="minorHAnsi" w:cstheme="minorHAnsi"/>
          <w:i/>
          <w:iCs/>
          <w:spacing w:val="-2"/>
          <w:sz w:val="24"/>
          <w:szCs w:val="24"/>
        </w:rPr>
        <w:t>plan</w:t>
      </w:r>
      <w:r w:rsidR="000A37F4" w:rsidRPr="00DA61FD">
        <w:rPr>
          <w:rFonts w:asciiTheme="minorHAnsi" w:hAnsiTheme="minorHAnsi" w:cstheme="minorHAnsi"/>
          <w:spacing w:val="-2"/>
          <w:sz w:val="24"/>
          <w:szCs w:val="24"/>
        </w:rPr>
        <w:t>, including the type of evidence to be sought</w:t>
      </w:r>
      <w:r w:rsidR="008137F1">
        <w:rPr>
          <w:rFonts w:asciiTheme="minorHAnsi" w:hAnsiTheme="minorHAnsi" w:cstheme="minorHAnsi"/>
          <w:spacing w:val="-2"/>
          <w:sz w:val="24"/>
          <w:szCs w:val="24"/>
        </w:rPr>
        <w:t xml:space="preserve"> and the method(s) for seeking it</w:t>
      </w:r>
      <w:r w:rsidR="000A37F4" w:rsidRPr="00DA61FD">
        <w:rPr>
          <w:rFonts w:asciiTheme="minorHAnsi" w:hAnsiTheme="minorHAnsi" w:cstheme="minorHAnsi"/>
          <w:spacing w:val="-2"/>
          <w:sz w:val="24"/>
          <w:szCs w:val="24"/>
        </w:rPr>
        <w:t xml:space="preserve">, and explain how the evidence will address the research question.  </w:t>
      </w:r>
      <w:r w:rsidRPr="00DA61FD">
        <w:rPr>
          <w:rFonts w:asciiTheme="minorHAnsi" w:hAnsiTheme="minorHAnsi" w:cstheme="minorHAnsi"/>
          <w:spacing w:val="-4"/>
          <w:sz w:val="24"/>
          <w:szCs w:val="24"/>
        </w:rPr>
        <w:t>For</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the</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next</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~1</w:t>
      </w:r>
      <w:r w:rsidR="000A37F4" w:rsidRPr="00DA61FD">
        <w:rPr>
          <w:rFonts w:asciiTheme="minorHAnsi" w:hAnsiTheme="minorHAnsi" w:cstheme="minorHAnsi"/>
          <w:spacing w:val="-4"/>
          <w:sz w:val="24"/>
          <w:szCs w:val="24"/>
        </w:rPr>
        <w:t>2</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minutes,</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all</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students</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in</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the</w:t>
      </w:r>
      <w:r w:rsidRPr="00DA61FD">
        <w:rPr>
          <w:rFonts w:asciiTheme="minorHAnsi" w:hAnsiTheme="minorHAnsi" w:cstheme="minorHAnsi"/>
          <w:spacing w:val="-8"/>
          <w:sz w:val="24"/>
          <w:szCs w:val="24"/>
        </w:rPr>
        <w:t xml:space="preserve"> </w:t>
      </w:r>
      <w:r w:rsidR="000A37F4" w:rsidRPr="00DA61FD">
        <w:rPr>
          <w:rFonts w:asciiTheme="minorHAnsi" w:hAnsiTheme="minorHAnsi" w:cstheme="minorHAnsi"/>
          <w:spacing w:val="-4"/>
          <w:sz w:val="24"/>
          <w:szCs w:val="24"/>
        </w:rPr>
        <w:t>class</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will respond</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with</w:t>
      </w:r>
      <w:r w:rsidRPr="00DA61FD">
        <w:rPr>
          <w:rFonts w:asciiTheme="minorHAnsi" w:hAnsiTheme="minorHAnsi" w:cstheme="minorHAnsi"/>
          <w:spacing w:val="-11"/>
          <w:sz w:val="24"/>
          <w:szCs w:val="24"/>
        </w:rPr>
        <w:t xml:space="preserve"> </w:t>
      </w:r>
      <w:r w:rsidR="005C161C" w:rsidRPr="00DA61FD">
        <w:rPr>
          <w:rFonts w:asciiTheme="minorHAnsi" w:hAnsiTheme="minorHAnsi" w:cstheme="minorHAnsi"/>
          <w:spacing w:val="-4"/>
          <w:sz w:val="24"/>
          <w:szCs w:val="24"/>
        </w:rPr>
        <w:t>additional</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ideas,</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possible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sources</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of</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evidence,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normative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or</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theoretical</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considerations,</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 xml:space="preserve">or </w:t>
      </w:r>
      <w:r w:rsidRPr="00DA61FD">
        <w:rPr>
          <w:rFonts w:asciiTheme="minorHAnsi" w:hAnsiTheme="minorHAnsi" w:cstheme="minorHAnsi"/>
          <w:spacing w:val="-2"/>
          <w:sz w:val="24"/>
          <w:szCs w:val="24"/>
        </w:rPr>
        <w:t>anything</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else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that</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would</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further</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development</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of</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this</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new</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research</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project.</w:t>
      </w:r>
    </w:p>
    <w:p w14:paraId="37BAA5E3" w14:textId="0E7AD8F9" w:rsidR="005C161C" w:rsidRPr="00DA61FD" w:rsidRDefault="005C161C" w:rsidP="00360309">
      <w:pPr>
        <w:rPr>
          <w:rFonts w:asciiTheme="minorHAnsi" w:hAnsiTheme="minorHAnsi" w:cstheme="minorHAnsi"/>
          <w:spacing w:val="-2"/>
          <w:sz w:val="24"/>
          <w:szCs w:val="24"/>
        </w:rPr>
      </w:pPr>
    </w:p>
    <w:p w14:paraId="0B8DCD80" w14:textId="5A61EA54" w:rsidR="005C161C" w:rsidRPr="00DA61FD" w:rsidRDefault="008137F1" w:rsidP="00360309">
      <w:pPr>
        <w:rPr>
          <w:rFonts w:asciiTheme="minorHAnsi" w:hAnsiTheme="minorHAnsi" w:cstheme="minorHAnsi"/>
          <w:spacing w:val="-4"/>
          <w:sz w:val="24"/>
          <w:szCs w:val="24"/>
        </w:rPr>
      </w:pPr>
      <w:r>
        <w:rPr>
          <w:rFonts w:asciiTheme="minorHAnsi" w:hAnsiTheme="minorHAnsi" w:cstheme="minorHAnsi"/>
          <w:i/>
          <w:iCs/>
          <w:spacing w:val="-2"/>
          <w:sz w:val="24"/>
          <w:szCs w:val="24"/>
        </w:rPr>
        <w:t>Research paper m</w:t>
      </w:r>
      <w:r w:rsidR="005C161C" w:rsidRPr="00DA61FD">
        <w:rPr>
          <w:rFonts w:asciiTheme="minorHAnsi" w:hAnsiTheme="minorHAnsi" w:cstheme="minorHAnsi"/>
          <w:i/>
          <w:iCs/>
          <w:spacing w:val="-2"/>
          <w:sz w:val="24"/>
          <w:szCs w:val="24"/>
        </w:rPr>
        <w:t>emos:</w:t>
      </w:r>
      <w:r w:rsidR="005C161C" w:rsidRPr="00DA61FD">
        <w:rPr>
          <w:rFonts w:asciiTheme="minorHAnsi" w:hAnsiTheme="minorHAnsi" w:cstheme="minorHAnsi"/>
          <w:spacing w:val="-4"/>
          <w:sz w:val="24"/>
          <w:szCs w:val="24"/>
        </w:rPr>
        <w:t xml:space="preserve"> Each of these is </w:t>
      </w:r>
      <w:r w:rsidR="005D62E5">
        <w:rPr>
          <w:rFonts w:asciiTheme="minorHAnsi" w:hAnsiTheme="minorHAnsi" w:cstheme="minorHAnsi"/>
          <w:spacing w:val="-4"/>
          <w:sz w:val="24"/>
          <w:szCs w:val="24"/>
        </w:rPr>
        <w:t>roughly</w:t>
      </w:r>
      <w:r w:rsidR="005C161C" w:rsidRPr="00DA61FD">
        <w:rPr>
          <w:rFonts w:asciiTheme="minorHAnsi" w:hAnsiTheme="minorHAnsi" w:cstheme="minorHAnsi"/>
          <w:spacing w:val="-4"/>
          <w:sz w:val="24"/>
          <w:szCs w:val="24"/>
        </w:rPr>
        <w:t xml:space="preserve"> </w:t>
      </w:r>
      <w:r w:rsidR="005D62E5">
        <w:rPr>
          <w:rFonts w:asciiTheme="minorHAnsi" w:hAnsiTheme="minorHAnsi" w:cstheme="minorHAnsi"/>
          <w:spacing w:val="-4"/>
          <w:sz w:val="24"/>
          <w:szCs w:val="24"/>
        </w:rPr>
        <w:t>500 words (and maybe a graph or table…)</w:t>
      </w:r>
      <w:r w:rsidR="005C161C" w:rsidRPr="00DA61FD">
        <w:rPr>
          <w:rFonts w:asciiTheme="minorHAnsi" w:hAnsiTheme="minorHAnsi" w:cstheme="minorHAnsi"/>
          <w:spacing w:val="-4"/>
          <w:sz w:val="24"/>
          <w:szCs w:val="24"/>
        </w:rPr>
        <w:t xml:space="preserve"> The first will be submitted to me by February 1. it will </w:t>
      </w:r>
      <w:r w:rsidR="005D62E5">
        <w:rPr>
          <w:rFonts w:asciiTheme="minorHAnsi" w:hAnsiTheme="minorHAnsi" w:cstheme="minorHAnsi"/>
          <w:spacing w:val="-4"/>
          <w:sz w:val="24"/>
          <w:szCs w:val="24"/>
        </w:rPr>
        <w:t>outline</w:t>
      </w:r>
      <w:r w:rsidR="005C161C" w:rsidRPr="00DA61FD">
        <w:rPr>
          <w:rFonts w:asciiTheme="minorHAnsi" w:hAnsiTheme="minorHAnsi" w:cstheme="minorHAnsi"/>
          <w:spacing w:val="-4"/>
          <w:sz w:val="24"/>
          <w:szCs w:val="24"/>
        </w:rPr>
        <w:t xml:space="preserve"> your project—why it matters, what your specific research question is, and what kind of evidence </w:t>
      </w:r>
      <w:r w:rsidR="00666622">
        <w:rPr>
          <w:rFonts w:asciiTheme="minorHAnsi" w:hAnsiTheme="minorHAnsi" w:cstheme="minorHAnsi"/>
          <w:spacing w:val="-4"/>
          <w:sz w:val="24"/>
          <w:szCs w:val="24"/>
        </w:rPr>
        <w:t xml:space="preserve">and method(s) </w:t>
      </w:r>
      <w:r w:rsidR="005C161C" w:rsidRPr="00DA61FD">
        <w:rPr>
          <w:rFonts w:asciiTheme="minorHAnsi" w:hAnsiTheme="minorHAnsi" w:cstheme="minorHAnsi"/>
          <w:spacing w:val="-4"/>
          <w:sz w:val="24"/>
          <w:szCs w:val="24"/>
        </w:rPr>
        <w:t xml:space="preserve">you will use.  The second will be circulated no later than noon on March 5, to </w:t>
      </w:r>
      <w:r w:rsidR="00666622">
        <w:rPr>
          <w:rFonts w:asciiTheme="minorHAnsi" w:hAnsiTheme="minorHAnsi" w:cstheme="minorHAnsi"/>
          <w:spacing w:val="-4"/>
          <w:sz w:val="24"/>
          <w:szCs w:val="24"/>
        </w:rPr>
        <w:t xml:space="preserve">me and to </w:t>
      </w:r>
      <w:r w:rsidR="005C161C" w:rsidRPr="00DA61FD">
        <w:rPr>
          <w:rFonts w:asciiTheme="minorHAnsi" w:hAnsiTheme="minorHAnsi" w:cstheme="minorHAnsi"/>
          <w:spacing w:val="-4"/>
          <w:sz w:val="24"/>
          <w:szCs w:val="24"/>
        </w:rPr>
        <w:t>your small group that will be discussing the research papers in class the next day.  The third will be submitted to me by April 10, identifying the most problematic aspect of your paper so far</w:t>
      </w:r>
      <w:r w:rsidR="00666622">
        <w:rPr>
          <w:rFonts w:asciiTheme="minorHAnsi" w:hAnsiTheme="minorHAnsi" w:cstheme="minorHAnsi"/>
          <w:spacing w:val="-4"/>
          <w:sz w:val="24"/>
          <w:szCs w:val="24"/>
        </w:rPr>
        <w:t xml:space="preserve">, </w:t>
      </w:r>
      <w:r w:rsidR="005C161C" w:rsidRPr="00DA61FD">
        <w:rPr>
          <w:rFonts w:asciiTheme="minorHAnsi" w:hAnsiTheme="minorHAnsi" w:cstheme="minorHAnsi"/>
          <w:spacing w:val="-4"/>
          <w:sz w:val="24"/>
          <w:szCs w:val="24"/>
        </w:rPr>
        <w:t>stating what steps you are taking to resolve the problem</w:t>
      </w:r>
      <w:r w:rsidR="00666622">
        <w:rPr>
          <w:rFonts w:asciiTheme="minorHAnsi" w:hAnsiTheme="minorHAnsi" w:cstheme="minorHAnsi"/>
          <w:spacing w:val="-4"/>
          <w:sz w:val="24"/>
          <w:szCs w:val="24"/>
        </w:rPr>
        <w:t>, and what I or others can help you with</w:t>
      </w:r>
      <w:r w:rsidR="005C161C" w:rsidRPr="00DA61FD">
        <w:rPr>
          <w:rFonts w:asciiTheme="minorHAnsi" w:hAnsiTheme="minorHAnsi" w:cstheme="minorHAnsi"/>
          <w:spacing w:val="-4"/>
          <w:sz w:val="24"/>
          <w:szCs w:val="24"/>
        </w:rPr>
        <w:t xml:space="preserve">. </w:t>
      </w:r>
    </w:p>
    <w:p w14:paraId="5CBA0DB2" w14:textId="77777777" w:rsidR="001F462B" w:rsidRPr="00DA61FD" w:rsidRDefault="001F462B" w:rsidP="00360309">
      <w:pPr>
        <w:rPr>
          <w:rFonts w:asciiTheme="minorHAnsi" w:hAnsiTheme="minorHAnsi" w:cstheme="minorHAnsi"/>
          <w:sz w:val="24"/>
          <w:szCs w:val="24"/>
        </w:rPr>
      </w:pPr>
    </w:p>
    <w:p w14:paraId="33D080BE" w14:textId="14A209BA" w:rsidR="001F462B" w:rsidRPr="00DA61FD" w:rsidRDefault="00000000" w:rsidP="00360309">
      <w:pPr>
        <w:rPr>
          <w:rFonts w:asciiTheme="minorHAnsi" w:hAnsiTheme="minorHAnsi" w:cstheme="minorHAnsi"/>
          <w:spacing w:val="-4"/>
          <w:sz w:val="24"/>
          <w:szCs w:val="24"/>
        </w:rPr>
      </w:pPr>
      <w:r w:rsidRPr="00DA61FD">
        <w:rPr>
          <w:rFonts w:asciiTheme="minorHAnsi" w:hAnsiTheme="minorHAnsi" w:cstheme="minorHAnsi"/>
          <w:i/>
          <w:iCs/>
          <w:spacing w:val="-2"/>
          <w:sz w:val="24"/>
          <w:szCs w:val="24"/>
        </w:rPr>
        <w:t>Readings</w:t>
      </w:r>
      <w:r w:rsidR="005C161C" w:rsidRPr="00DA61FD">
        <w:rPr>
          <w:rFonts w:asciiTheme="minorHAnsi" w:hAnsiTheme="minorHAnsi" w:cstheme="minorHAnsi"/>
          <w:i/>
          <w:iCs/>
          <w:spacing w:val="-2"/>
          <w:sz w:val="24"/>
          <w:szCs w:val="24"/>
        </w:rPr>
        <w:t>:</w:t>
      </w:r>
      <w:r w:rsidR="005C161C" w:rsidRPr="00DA61FD">
        <w:rPr>
          <w:rFonts w:asciiTheme="minorHAnsi" w:hAnsiTheme="minorHAnsi" w:cstheme="minorHAnsi"/>
          <w:i/>
          <w:iCs/>
          <w:sz w:val="24"/>
          <w:szCs w:val="24"/>
        </w:rPr>
        <w:t xml:space="preserve"> </w:t>
      </w:r>
      <w:r w:rsidRPr="00DA61FD">
        <w:rPr>
          <w:rFonts w:asciiTheme="minorHAnsi" w:hAnsiTheme="minorHAnsi" w:cstheme="minorHAnsi"/>
          <w:spacing w:val="-4"/>
          <w:sz w:val="24"/>
          <w:szCs w:val="24"/>
        </w:rPr>
        <w:t>will</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4"/>
          <w:sz w:val="24"/>
          <w:szCs w:val="24"/>
        </w:rPr>
        <w:t>be</w:t>
      </w:r>
      <w:r w:rsidRPr="00DA61FD">
        <w:rPr>
          <w:rFonts w:asciiTheme="minorHAnsi" w:hAnsiTheme="minorHAnsi" w:cstheme="minorHAnsi"/>
          <w:spacing w:val="-6"/>
          <w:sz w:val="24"/>
          <w:szCs w:val="24"/>
        </w:rPr>
        <w:t xml:space="preserve"> </w:t>
      </w:r>
      <w:r w:rsidRPr="00DA61FD">
        <w:rPr>
          <w:rFonts w:asciiTheme="minorHAnsi" w:hAnsiTheme="minorHAnsi" w:cstheme="minorHAnsi"/>
          <w:spacing w:val="-4"/>
          <w:sz w:val="24"/>
          <w:szCs w:val="24"/>
        </w:rPr>
        <w:t>posted</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4"/>
          <w:sz w:val="24"/>
          <w:szCs w:val="24"/>
        </w:rPr>
        <w:t>on</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4"/>
          <w:sz w:val="24"/>
          <w:szCs w:val="24"/>
        </w:rPr>
        <w:t>the</w:t>
      </w:r>
      <w:r w:rsidRPr="00DA61FD">
        <w:rPr>
          <w:rFonts w:asciiTheme="minorHAnsi" w:hAnsiTheme="minorHAnsi" w:cstheme="minorHAnsi"/>
          <w:spacing w:val="-6"/>
          <w:sz w:val="24"/>
          <w:szCs w:val="24"/>
        </w:rPr>
        <w:t xml:space="preserve"> </w:t>
      </w:r>
      <w:r w:rsidRPr="00DA61FD">
        <w:rPr>
          <w:rFonts w:asciiTheme="minorHAnsi" w:hAnsiTheme="minorHAnsi" w:cstheme="minorHAnsi"/>
          <w:spacing w:val="-4"/>
          <w:sz w:val="24"/>
          <w:szCs w:val="24"/>
        </w:rPr>
        <w:t>course</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4"/>
          <w:sz w:val="24"/>
          <w:szCs w:val="24"/>
        </w:rPr>
        <w:t>Canvas</w:t>
      </w:r>
      <w:r w:rsidRPr="00DA61FD">
        <w:rPr>
          <w:rFonts w:asciiTheme="minorHAnsi" w:hAnsiTheme="minorHAnsi" w:cstheme="minorHAnsi"/>
          <w:spacing w:val="-6"/>
          <w:sz w:val="24"/>
          <w:szCs w:val="24"/>
        </w:rPr>
        <w:t xml:space="preserve"> </w:t>
      </w:r>
      <w:r w:rsidRPr="00DA61FD">
        <w:rPr>
          <w:rFonts w:asciiTheme="minorHAnsi" w:hAnsiTheme="minorHAnsi" w:cstheme="minorHAnsi"/>
          <w:spacing w:val="-4"/>
          <w:sz w:val="24"/>
          <w:szCs w:val="24"/>
        </w:rPr>
        <w:t>website</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4"/>
          <w:sz w:val="24"/>
          <w:szCs w:val="24"/>
        </w:rPr>
        <w:t>unless</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4"/>
          <w:sz w:val="24"/>
          <w:szCs w:val="24"/>
        </w:rPr>
        <w:t>otherwise</w:t>
      </w:r>
      <w:r w:rsidRPr="00DA61FD">
        <w:rPr>
          <w:rFonts w:asciiTheme="minorHAnsi" w:hAnsiTheme="minorHAnsi" w:cstheme="minorHAnsi"/>
          <w:spacing w:val="-6"/>
          <w:sz w:val="24"/>
          <w:szCs w:val="24"/>
        </w:rPr>
        <w:t xml:space="preserve"> </w:t>
      </w:r>
      <w:r w:rsidRPr="00DA61FD">
        <w:rPr>
          <w:rFonts w:asciiTheme="minorHAnsi" w:hAnsiTheme="minorHAnsi" w:cstheme="minorHAnsi"/>
          <w:spacing w:val="-4"/>
          <w:sz w:val="24"/>
          <w:szCs w:val="24"/>
        </w:rPr>
        <w:t>noted.</w:t>
      </w:r>
    </w:p>
    <w:p w14:paraId="275BE8FB" w14:textId="0C05B8CF" w:rsidR="005C161C" w:rsidRPr="00DA61FD" w:rsidRDefault="005C161C" w:rsidP="00360309">
      <w:pPr>
        <w:rPr>
          <w:rFonts w:asciiTheme="minorHAnsi" w:hAnsiTheme="minorHAnsi" w:cstheme="minorHAnsi"/>
          <w:spacing w:val="-4"/>
          <w:sz w:val="24"/>
          <w:szCs w:val="24"/>
        </w:rPr>
      </w:pPr>
    </w:p>
    <w:p w14:paraId="36BF8EE9" w14:textId="14B6EF66" w:rsidR="001F462B" w:rsidRPr="00DA61FD" w:rsidRDefault="00000000" w:rsidP="00360309">
      <w:pPr>
        <w:rPr>
          <w:rFonts w:asciiTheme="minorHAnsi" w:hAnsiTheme="minorHAnsi" w:cstheme="minorHAnsi"/>
          <w:sz w:val="24"/>
          <w:szCs w:val="24"/>
        </w:rPr>
      </w:pPr>
      <w:r w:rsidRPr="00DA61FD">
        <w:rPr>
          <w:rFonts w:asciiTheme="minorHAnsi" w:hAnsiTheme="minorHAnsi" w:cstheme="minorHAnsi"/>
          <w:i/>
          <w:iCs/>
          <w:spacing w:val="-2"/>
          <w:sz w:val="24"/>
          <w:szCs w:val="24"/>
        </w:rPr>
        <w:t>Student</w:t>
      </w:r>
      <w:r w:rsidRPr="00DA61FD">
        <w:rPr>
          <w:rFonts w:asciiTheme="minorHAnsi" w:hAnsiTheme="minorHAnsi" w:cstheme="minorHAnsi"/>
          <w:i/>
          <w:iCs/>
          <w:spacing w:val="-12"/>
          <w:sz w:val="24"/>
          <w:szCs w:val="24"/>
        </w:rPr>
        <w:t xml:space="preserve"> </w:t>
      </w:r>
      <w:r w:rsidR="00666622">
        <w:rPr>
          <w:rFonts w:asciiTheme="minorHAnsi" w:hAnsiTheme="minorHAnsi" w:cstheme="minorHAnsi"/>
          <w:i/>
          <w:iCs/>
          <w:spacing w:val="-2"/>
          <w:sz w:val="24"/>
          <w:szCs w:val="24"/>
        </w:rPr>
        <w:t>p</w:t>
      </w:r>
      <w:r w:rsidRPr="00DA61FD">
        <w:rPr>
          <w:rFonts w:asciiTheme="minorHAnsi" w:hAnsiTheme="minorHAnsi" w:cstheme="minorHAnsi"/>
          <w:i/>
          <w:iCs/>
          <w:spacing w:val="-2"/>
          <w:sz w:val="24"/>
          <w:szCs w:val="24"/>
        </w:rPr>
        <w:t>resentations</w:t>
      </w:r>
      <w:r w:rsidR="005C161C" w:rsidRPr="00DA61FD">
        <w:rPr>
          <w:rFonts w:asciiTheme="minorHAnsi" w:hAnsiTheme="minorHAnsi" w:cstheme="minorHAnsi"/>
          <w:i/>
          <w:iCs/>
          <w:spacing w:val="-2"/>
          <w:sz w:val="24"/>
          <w:szCs w:val="24"/>
        </w:rPr>
        <w:t xml:space="preserve">: </w:t>
      </w:r>
      <w:r w:rsidR="005C161C" w:rsidRPr="00DA61FD">
        <w:rPr>
          <w:rFonts w:asciiTheme="minorHAnsi" w:hAnsiTheme="minorHAnsi" w:cstheme="minorHAnsi"/>
          <w:spacing w:val="-2"/>
          <w:sz w:val="24"/>
          <w:szCs w:val="24"/>
        </w:rPr>
        <w:t xml:space="preserve">Hopefully on April 17 and May 1--otherwise, May 1 and May 8 --  </w:t>
      </w:r>
    </w:p>
    <w:p w14:paraId="694D4111" w14:textId="635FFACB" w:rsidR="001F462B" w:rsidRPr="00DA61FD" w:rsidRDefault="005C161C" w:rsidP="00360309">
      <w:pPr>
        <w:rPr>
          <w:rFonts w:asciiTheme="minorHAnsi" w:hAnsiTheme="minorHAnsi" w:cstheme="minorHAnsi"/>
          <w:sz w:val="24"/>
          <w:szCs w:val="24"/>
        </w:rPr>
      </w:pPr>
      <w:r w:rsidRPr="00DA61FD">
        <w:rPr>
          <w:rFonts w:asciiTheme="minorHAnsi" w:hAnsiTheme="minorHAnsi" w:cstheme="minorHAnsi"/>
          <w:spacing w:val="-4"/>
          <w:sz w:val="24"/>
          <w:szCs w:val="24"/>
        </w:rPr>
        <w:t>(</w:t>
      </w:r>
      <w:proofErr w:type="gramStart"/>
      <w:r w:rsidRPr="00DA61FD">
        <w:rPr>
          <w:rFonts w:asciiTheme="minorHAnsi" w:hAnsiTheme="minorHAnsi" w:cstheme="minorHAnsi"/>
          <w:spacing w:val="-4"/>
          <w:sz w:val="24"/>
          <w:szCs w:val="24"/>
        </w:rPr>
        <w:t>please</w:t>
      </w:r>
      <w:proofErr w:type="gramEnd"/>
      <w:r w:rsidRPr="00DA61FD">
        <w:rPr>
          <w:rFonts w:asciiTheme="minorHAnsi" w:hAnsiTheme="minorHAnsi" w:cstheme="minorHAnsi"/>
          <w:spacing w:val="-4"/>
          <w:sz w:val="24"/>
          <w:szCs w:val="24"/>
        </w:rPr>
        <w:t xml:space="preserve"> </w:t>
      </w:r>
      <w:r w:rsidRPr="00DA61FD">
        <w:rPr>
          <w:rFonts w:asciiTheme="minorHAnsi" w:hAnsiTheme="minorHAnsi" w:cstheme="minorHAnsi"/>
          <w:spacing w:val="-2"/>
          <w:sz w:val="24"/>
          <w:szCs w:val="24"/>
        </w:rPr>
        <w:t>put</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 xml:space="preserve">these </w:t>
      </w:r>
      <w:r w:rsidR="00666622">
        <w:rPr>
          <w:rFonts w:asciiTheme="minorHAnsi" w:hAnsiTheme="minorHAnsi" w:cstheme="minorHAnsi"/>
          <w:spacing w:val="-2"/>
          <w:sz w:val="24"/>
          <w:szCs w:val="24"/>
        </w:rPr>
        <w:t>dates i</w:t>
      </w:r>
      <w:r w:rsidRPr="00DA61FD">
        <w:rPr>
          <w:rFonts w:asciiTheme="minorHAnsi" w:hAnsiTheme="minorHAnsi" w:cstheme="minorHAnsi"/>
          <w:spacing w:val="-2"/>
          <w:sz w:val="24"/>
          <w:szCs w:val="24"/>
        </w:rPr>
        <w:t>nto</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your</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calendars</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now)</w:t>
      </w:r>
      <w:r w:rsidRPr="00DA61FD">
        <w:rPr>
          <w:rFonts w:asciiTheme="minorHAnsi" w:hAnsiTheme="minorHAnsi" w:cstheme="minorHAnsi"/>
          <w:spacing w:val="-12"/>
          <w:sz w:val="24"/>
          <w:szCs w:val="24"/>
        </w:rPr>
        <w:t xml:space="preserve">, </w:t>
      </w:r>
      <w:r w:rsidR="00666622">
        <w:rPr>
          <w:rFonts w:asciiTheme="minorHAnsi" w:hAnsiTheme="minorHAnsi" w:cstheme="minorHAnsi"/>
          <w:spacing w:val="-2"/>
          <w:sz w:val="24"/>
          <w:szCs w:val="24"/>
        </w:rPr>
        <w:t>you will present</w:t>
      </w:r>
      <w:r w:rsidRPr="00DA61FD">
        <w:rPr>
          <w:rFonts w:asciiTheme="minorHAnsi" w:hAnsiTheme="minorHAnsi" w:cstheme="minorHAnsi"/>
          <w:spacing w:val="-2"/>
          <w:sz w:val="24"/>
          <w:szCs w:val="24"/>
        </w:rPr>
        <w:t xml:space="preserve"> your research</w:t>
      </w:r>
      <w:r w:rsidRPr="00DA61FD">
        <w:rPr>
          <w:rFonts w:asciiTheme="minorHAnsi" w:hAnsiTheme="minorHAnsi" w:cstheme="minorHAnsi"/>
          <w:spacing w:val="-12"/>
          <w:sz w:val="24"/>
          <w:szCs w:val="24"/>
        </w:rPr>
        <w:t xml:space="preserve"> </w:t>
      </w:r>
      <w:r w:rsidR="00666622">
        <w:rPr>
          <w:rFonts w:asciiTheme="minorHAnsi" w:hAnsiTheme="minorHAnsi" w:cstheme="minorHAnsi"/>
          <w:spacing w:val="-2"/>
          <w:sz w:val="24"/>
          <w:szCs w:val="24"/>
        </w:rPr>
        <w:t>project</w:t>
      </w:r>
      <w:r w:rsidRPr="00DA61FD">
        <w:rPr>
          <w:rFonts w:asciiTheme="minorHAnsi" w:hAnsiTheme="minorHAnsi" w:cstheme="minorHAnsi"/>
          <w:spacing w:val="-2"/>
          <w:sz w:val="24"/>
          <w:szCs w:val="24"/>
        </w:rPr>
        <w:t>.</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You</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 xml:space="preserve">will </w:t>
      </w:r>
      <w:r w:rsidRPr="00DA61FD">
        <w:rPr>
          <w:rFonts w:asciiTheme="minorHAnsi" w:hAnsiTheme="minorHAnsi" w:cstheme="minorHAnsi"/>
          <w:spacing w:val="-2"/>
          <w:sz w:val="24"/>
          <w:szCs w:val="24"/>
        </w:rPr>
        <w:lastRenderedPageBreak/>
        <w:t>each</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have</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10 minutes</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to</w:t>
      </w:r>
      <w:r w:rsidRPr="00DA61FD">
        <w:rPr>
          <w:rFonts w:asciiTheme="minorHAnsi" w:hAnsiTheme="minorHAnsi" w:cstheme="minorHAnsi"/>
          <w:spacing w:val="-12"/>
          <w:sz w:val="24"/>
          <w:szCs w:val="24"/>
        </w:rPr>
        <w:t xml:space="preserve"> </w:t>
      </w:r>
      <w:r w:rsidR="00666622">
        <w:rPr>
          <w:rFonts w:asciiTheme="minorHAnsi" w:hAnsiTheme="minorHAnsi" w:cstheme="minorHAnsi"/>
          <w:spacing w:val="-2"/>
          <w:sz w:val="24"/>
          <w:szCs w:val="24"/>
        </w:rPr>
        <w:t>describe</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your</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draft</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research</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paper,</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followed</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by</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10</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minutes</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of</w:t>
      </w:r>
      <w:r w:rsidRPr="00DA61FD">
        <w:rPr>
          <w:rFonts w:asciiTheme="minorHAnsi" w:hAnsiTheme="minorHAnsi" w:cstheme="minorHAnsi"/>
          <w:spacing w:val="-12"/>
          <w:sz w:val="24"/>
          <w:szCs w:val="24"/>
        </w:rPr>
        <w:t xml:space="preserve"> </w:t>
      </w:r>
      <w:r w:rsidRPr="00DA61FD">
        <w:rPr>
          <w:rFonts w:asciiTheme="minorHAnsi" w:hAnsiTheme="minorHAnsi" w:cstheme="minorHAnsi"/>
          <w:spacing w:val="-2"/>
          <w:sz w:val="24"/>
          <w:szCs w:val="24"/>
        </w:rPr>
        <w:t xml:space="preserve">comments </w:t>
      </w:r>
      <w:r w:rsidRPr="00DA61FD">
        <w:rPr>
          <w:rFonts w:asciiTheme="minorHAnsi" w:hAnsiTheme="minorHAnsi" w:cstheme="minorHAnsi"/>
          <w:sz w:val="24"/>
          <w:szCs w:val="24"/>
        </w:rPr>
        <w:t>and</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discussion</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from</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all</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members</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of</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the</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class.</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Focus</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on</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(1)</w:t>
      </w:r>
      <w:r w:rsidRPr="00DA61FD">
        <w:rPr>
          <w:rFonts w:asciiTheme="minorHAnsi" w:hAnsiTheme="minorHAnsi" w:cstheme="minorHAnsi"/>
          <w:spacing w:val="-14"/>
          <w:sz w:val="24"/>
          <w:szCs w:val="24"/>
        </w:rPr>
        <w:t xml:space="preserve"> the Big Question, (2) how </w:t>
      </w:r>
      <w:r w:rsidRPr="00DA61FD">
        <w:rPr>
          <w:rFonts w:asciiTheme="minorHAnsi" w:hAnsiTheme="minorHAnsi" w:cstheme="minorHAnsi"/>
          <w:sz w:val="24"/>
          <w:szCs w:val="24"/>
        </w:rPr>
        <w:t>the</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research</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question</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add</w:t>
      </w:r>
      <w:r w:rsidR="00883F8E" w:rsidRPr="00DA61FD">
        <w:rPr>
          <w:rFonts w:asciiTheme="minorHAnsi" w:hAnsiTheme="minorHAnsi" w:cstheme="minorHAnsi"/>
          <w:sz w:val="24"/>
          <w:szCs w:val="24"/>
        </w:rPr>
        <w:t>r</w:t>
      </w:r>
      <w:r w:rsidRPr="00DA61FD">
        <w:rPr>
          <w:rFonts w:asciiTheme="minorHAnsi" w:hAnsiTheme="minorHAnsi" w:cstheme="minorHAnsi"/>
          <w:sz w:val="24"/>
          <w:szCs w:val="24"/>
        </w:rPr>
        <w:t>esses the Big Question</w:t>
      </w:r>
      <w:r w:rsidRPr="00DA61FD">
        <w:rPr>
          <w:rFonts w:asciiTheme="minorHAnsi" w:hAnsiTheme="minorHAnsi" w:cstheme="minorHAnsi"/>
          <w:spacing w:val="-2"/>
          <w:sz w:val="24"/>
          <w:szCs w:val="24"/>
        </w:rPr>
        <w:t>,</w:t>
      </w:r>
      <w:r w:rsidRPr="00DA61FD">
        <w:rPr>
          <w:rFonts w:asciiTheme="minorHAnsi" w:hAnsiTheme="minorHAnsi" w:cstheme="minorHAnsi"/>
          <w:sz w:val="24"/>
          <w:szCs w:val="24"/>
        </w:rPr>
        <w:t xml:space="preserve"> </w:t>
      </w:r>
      <w:r w:rsidRPr="00DA61FD">
        <w:rPr>
          <w:rFonts w:asciiTheme="minorHAnsi" w:hAnsiTheme="minorHAnsi" w:cstheme="minorHAnsi"/>
          <w:spacing w:val="-6"/>
          <w:sz w:val="24"/>
          <w:szCs w:val="24"/>
        </w:rPr>
        <w:t>(3)</w:t>
      </w:r>
      <w:r w:rsidRPr="00DA61FD">
        <w:rPr>
          <w:rFonts w:asciiTheme="minorHAnsi" w:hAnsiTheme="minorHAnsi" w:cstheme="minorHAnsi"/>
          <w:spacing w:val="-3"/>
          <w:sz w:val="24"/>
          <w:szCs w:val="24"/>
        </w:rPr>
        <w:t xml:space="preserve"> </w:t>
      </w:r>
      <w:r w:rsidRPr="00DA61FD">
        <w:rPr>
          <w:rFonts w:asciiTheme="minorHAnsi" w:hAnsiTheme="minorHAnsi" w:cstheme="minorHAnsi"/>
          <w:spacing w:val="-6"/>
          <w:sz w:val="24"/>
          <w:szCs w:val="24"/>
        </w:rPr>
        <w:t>evidence, (4)</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6"/>
          <w:sz w:val="24"/>
          <w:szCs w:val="24"/>
        </w:rPr>
        <w:t>methodological strategy,</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6"/>
          <w:sz w:val="24"/>
          <w:szCs w:val="24"/>
        </w:rPr>
        <w:t>and</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6"/>
          <w:sz w:val="24"/>
          <w:szCs w:val="24"/>
        </w:rPr>
        <w:t>(</w:t>
      </w:r>
      <w:r w:rsidR="00883F8E" w:rsidRPr="00DA61FD">
        <w:rPr>
          <w:rFonts w:asciiTheme="minorHAnsi" w:hAnsiTheme="minorHAnsi" w:cstheme="minorHAnsi"/>
          <w:spacing w:val="-6"/>
          <w:sz w:val="24"/>
          <w:szCs w:val="24"/>
        </w:rPr>
        <w:t>5)</w:t>
      </w:r>
      <w:r w:rsidRPr="00DA61FD">
        <w:rPr>
          <w:rFonts w:asciiTheme="minorHAnsi" w:hAnsiTheme="minorHAnsi" w:cstheme="minorHAnsi"/>
          <w:spacing w:val="-6"/>
          <w:sz w:val="24"/>
          <w:szCs w:val="24"/>
        </w:rPr>
        <w:t xml:space="preserve"> analyses and</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6"/>
          <w:sz w:val="24"/>
          <w:szCs w:val="24"/>
        </w:rPr>
        <w:t>results so</w:t>
      </w:r>
      <w:r w:rsidRPr="00DA61FD">
        <w:rPr>
          <w:rFonts w:asciiTheme="minorHAnsi" w:hAnsiTheme="minorHAnsi" w:cstheme="minorHAnsi"/>
          <w:spacing w:val="-1"/>
          <w:sz w:val="24"/>
          <w:szCs w:val="24"/>
        </w:rPr>
        <w:t xml:space="preserve"> </w:t>
      </w:r>
      <w:r w:rsidRPr="00DA61FD">
        <w:rPr>
          <w:rFonts w:asciiTheme="minorHAnsi" w:hAnsiTheme="minorHAnsi" w:cstheme="minorHAnsi"/>
          <w:spacing w:val="-6"/>
          <w:sz w:val="24"/>
          <w:szCs w:val="24"/>
        </w:rPr>
        <w:t xml:space="preserve">far (that is, not lit review!). </w:t>
      </w:r>
    </w:p>
    <w:p w14:paraId="5A2FDBD4" w14:textId="77777777" w:rsidR="005C161C" w:rsidRPr="00DA61FD" w:rsidRDefault="005C161C" w:rsidP="00360309">
      <w:pPr>
        <w:rPr>
          <w:rFonts w:asciiTheme="minorHAnsi" w:hAnsiTheme="minorHAnsi" w:cstheme="minorHAnsi"/>
          <w:spacing w:val="-4"/>
          <w:sz w:val="24"/>
          <w:szCs w:val="24"/>
        </w:rPr>
      </w:pPr>
    </w:p>
    <w:p w14:paraId="7E23ECF8" w14:textId="30E9F69C" w:rsidR="00883F8E" w:rsidRPr="00DA61FD" w:rsidRDefault="00000000" w:rsidP="00360309">
      <w:pPr>
        <w:rPr>
          <w:rFonts w:asciiTheme="minorHAnsi" w:hAnsiTheme="minorHAnsi" w:cstheme="minorHAnsi"/>
          <w:sz w:val="24"/>
          <w:szCs w:val="24"/>
        </w:rPr>
      </w:pPr>
      <w:r w:rsidRPr="00DA61FD">
        <w:rPr>
          <w:rFonts w:asciiTheme="minorHAnsi" w:hAnsiTheme="minorHAnsi" w:cstheme="minorHAnsi"/>
          <w:spacing w:val="-4"/>
          <w:sz w:val="24"/>
          <w:szCs w:val="24"/>
        </w:rPr>
        <w:t>Managing</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time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when</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presenting</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research</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is</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an</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important</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skill</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and</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a</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sign</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of</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respect</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for</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your</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4"/>
          <w:sz w:val="24"/>
          <w:szCs w:val="24"/>
        </w:rPr>
        <w:t xml:space="preserve">audience </w:t>
      </w:r>
      <w:r w:rsidRPr="00DA61FD">
        <w:rPr>
          <w:rFonts w:asciiTheme="minorHAnsi" w:hAnsiTheme="minorHAnsi" w:cstheme="minorHAnsi"/>
          <w:w w:val="90"/>
          <w:sz w:val="24"/>
          <w:szCs w:val="24"/>
        </w:rPr>
        <w:t xml:space="preserve">(who are eager to weigh in with feedback). </w:t>
      </w:r>
      <w:r w:rsidR="0018734E" w:rsidRPr="00DA61FD">
        <w:rPr>
          <w:rFonts w:asciiTheme="minorHAnsi" w:hAnsiTheme="minorHAnsi" w:cstheme="minorHAnsi"/>
          <w:iCs/>
          <w:w w:val="90"/>
          <w:sz w:val="24"/>
          <w:szCs w:val="24"/>
        </w:rPr>
        <w:t>I</w:t>
      </w:r>
      <w:r w:rsidRPr="00DA61FD">
        <w:rPr>
          <w:rFonts w:asciiTheme="minorHAnsi" w:hAnsiTheme="minorHAnsi" w:cstheme="minorHAnsi"/>
          <w:iCs/>
          <w:w w:val="90"/>
          <w:sz w:val="24"/>
          <w:szCs w:val="24"/>
        </w:rPr>
        <w:t xml:space="preserve"> will therefore strictly enforce the time limit. </w:t>
      </w:r>
      <w:r w:rsidRPr="00DA61FD">
        <w:rPr>
          <w:rFonts w:asciiTheme="minorHAnsi" w:hAnsiTheme="minorHAnsi" w:cstheme="minorHAnsi"/>
          <w:w w:val="90"/>
          <w:sz w:val="24"/>
          <w:szCs w:val="24"/>
        </w:rPr>
        <w:t xml:space="preserve">PowerPoint or </w:t>
      </w:r>
      <w:r w:rsidRPr="00DA61FD">
        <w:rPr>
          <w:rFonts w:asciiTheme="minorHAnsi" w:hAnsiTheme="minorHAnsi" w:cstheme="minorHAnsi"/>
          <w:sz w:val="24"/>
          <w:szCs w:val="24"/>
        </w:rPr>
        <w:t>Beamer</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slides</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are</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encouraged—no</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more</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than</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1</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per</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minute,</w:t>
      </w:r>
      <w:r w:rsidRPr="00DA61FD">
        <w:rPr>
          <w:rFonts w:asciiTheme="minorHAnsi" w:hAnsiTheme="minorHAnsi" w:cstheme="minorHAnsi"/>
          <w:spacing w:val="-13"/>
          <w:sz w:val="24"/>
          <w:szCs w:val="24"/>
        </w:rPr>
        <w:t xml:space="preserve"> </w:t>
      </w:r>
      <w:r w:rsidR="00883F8E" w:rsidRPr="00DA61FD">
        <w:rPr>
          <w:rFonts w:asciiTheme="minorHAnsi" w:hAnsiTheme="minorHAnsi" w:cstheme="minorHAnsi"/>
          <w:sz w:val="24"/>
          <w:szCs w:val="24"/>
        </w:rPr>
        <w:t>preferably</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fewer.</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Please</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make</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sure</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these are ready to go before the start of class.</w:t>
      </w:r>
      <w:r w:rsidR="00883F8E" w:rsidRPr="00DA61FD">
        <w:rPr>
          <w:rFonts w:asciiTheme="minorHAnsi" w:hAnsiTheme="minorHAnsi" w:cstheme="minorHAnsi"/>
          <w:sz w:val="24"/>
          <w:szCs w:val="24"/>
        </w:rPr>
        <w:t xml:space="preserve">  K</w:t>
      </w:r>
      <w:r w:rsidRPr="00DA61FD">
        <w:rPr>
          <w:rFonts w:asciiTheme="minorHAnsi" w:hAnsiTheme="minorHAnsi" w:cstheme="minorHAnsi"/>
          <w:sz w:val="24"/>
          <w:szCs w:val="24"/>
        </w:rPr>
        <w:t>eep</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in</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mind</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that</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visual</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presentations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of</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complex</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topics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in</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few</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minutes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is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an</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art</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form</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that needs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careful</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preparation.</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Hint:</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few</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slides,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few</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words,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few</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numbers,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as</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possible</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w:t>
      </w:r>
      <w:r w:rsidRPr="00DA61FD">
        <w:rPr>
          <w:rFonts w:asciiTheme="minorHAnsi" w:hAnsiTheme="minorHAnsi" w:cstheme="minorHAnsi"/>
          <w:spacing w:val="-15"/>
          <w:sz w:val="24"/>
          <w:szCs w:val="24"/>
        </w:rPr>
        <w:t xml:space="preserve"> </w:t>
      </w:r>
      <w:r w:rsidR="00883F8E" w:rsidRPr="00DA61FD">
        <w:rPr>
          <w:rFonts w:asciiTheme="minorHAnsi" w:hAnsiTheme="minorHAnsi" w:cstheme="minorHAnsi"/>
          <w:spacing w:val="-2"/>
          <w:sz w:val="24"/>
          <w:szCs w:val="24"/>
        </w:rPr>
        <w:t>one rule</w:t>
      </w:r>
      <w:r w:rsidR="00883F8E" w:rsidRPr="00DA61FD">
        <w:rPr>
          <w:rFonts w:asciiTheme="minorHAnsi" w:hAnsiTheme="minorHAnsi" w:cstheme="minorHAnsi"/>
          <w:spacing w:val="-11"/>
          <w:sz w:val="24"/>
          <w:szCs w:val="24"/>
        </w:rPr>
        <w:t xml:space="preserve"> </w:t>
      </w:r>
      <w:r w:rsidR="00883F8E" w:rsidRPr="00DA61FD">
        <w:rPr>
          <w:rFonts w:asciiTheme="minorHAnsi" w:hAnsiTheme="minorHAnsi" w:cstheme="minorHAnsi"/>
          <w:spacing w:val="-2"/>
          <w:sz w:val="24"/>
          <w:szCs w:val="24"/>
        </w:rPr>
        <w:t>of</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thumb</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is</w:t>
      </w:r>
      <w:r w:rsidR="00883F8E" w:rsidRPr="00DA61FD">
        <w:rPr>
          <w:rFonts w:asciiTheme="minorHAnsi" w:hAnsiTheme="minorHAnsi" w:cstheme="minorHAnsi"/>
          <w:spacing w:val="-11"/>
          <w:sz w:val="24"/>
          <w:szCs w:val="24"/>
        </w:rPr>
        <w:t xml:space="preserve"> that each slide should have </w:t>
      </w:r>
      <w:r w:rsidR="00883F8E" w:rsidRPr="00DA61FD">
        <w:rPr>
          <w:rFonts w:asciiTheme="minorHAnsi" w:hAnsiTheme="minorHAnsi" w:cstheme="minorHAnsi"/>
          <w:spacing w:val="-2"/>
          <w:sz w:val="24"/>
          <w:szCs w:val="24"/>
        </w:rPr>
        <w:t>no</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more</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than</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6</w:t>
      </w:r>
      <w:r w:rsidR="00883F8E" w:rsidRPr="00DA61FD">
        <w:rPr>
          <w:rFonts w:asciiTheme="minorHAnsi" w:hAnsiTheme="minorHAnsi" w:cstheme="minorHAnsi"/>
          <w:spacing w:val="-11"/>
          <w:sz w:val="24"/>
          <w:szCs w:val="24"/>
        </w:rPr>
        <w:t xml:space="preserve"> </w:t>
      </w:r>
      <w:r w:rsidR="00883F8E" w:rsidRPr="00DA61FD">
        <w:rPr>
          <w:rFonts w:asciiTheme="minorHAnsi" w:hAnsiTheme="minorHAnsi" w:cstheme="minorHAnsi"/>
          <w:spacing w:val="-2"/>
          <w:sz w:val="24"/>
          <w:szCs w:val="24"/>
        </w:rPr>
        <w:t>lines,</w:t>
      </w:r>
      <w:r w:rsidR="00883F8E" w:rsidRPr="00DA61FD">
        <w:rPr>
          <w:rFonts w:asciiTheme="minorHAnsi" w:hAnsiTheme="minorHAnsi" w:cstheme="minorHAnsi"/>
          <w:spacing w:val="-11"/>
          <w:sz w:val="24"/>
          <w:szCs w:val="24"/>
        </w:rPr>
        <w:t xml:space="preserve"> </w:t>
      </w:r>
      <w:r w:rsidR="00883F8E" w:rsidRPr="00DA61FD">
        <w:rPr>
          <w:rFonts w:asciiTheme="minorHAnsi" w:hAnsiTheme="minorHAnsi" w:cstheme="minorHAnsi"/>
          <w:spacing w:val="-2"/>
          <w:sz w:val="24"/>
          <w:szCs w:val="24"/>
        </w:rPr>
        <w:t>with</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no</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more</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than</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6</w:t>
      </w:r>
      <w:r w:rsidR="00883F8E" w:rsidRPr="00DA61FD">
        <w:rPr>
          <w:rFonts w:asciiTheme="minorHAnsi" w:hAnsiTheme="minorHAnsi" w:cstheme="minorHAnsi"/>
          <w:spacing w:val="-11"/>
          <w:sz w:val="24"/>
          <w:szCs w:val="24"/>
        </w:rPr>
        <w:t xml:space="preserve"> </w:t>
      </w:r>
      <w:r w:rsidR="00883F8E" w:rsidRPr="00DA61FD">
        <w:rPr>
          <w:rFonts w:asciiTheme="minorHAnsi" w:hAnsiTheme="minorHAnsi" w:cstheme="minorHAnsi"/>
          <w:spacing w:val="-2"/>
          <w:sz w:val="24"/>
          <w:szCs w:val="24"/>
        </w:rPr>
        <w:t>words</w:t>
      </w:r>
      <w:r w:rsidR="00883F8E" w:rsidRPr="00DA61FD">
        <w:rPr>
          <w:rFonts w:asciiTheme="minorHAnsi" w:hAnsiTheme="minorHAnsi" w:cstheme="minorHAnsi"/>
          <w:spacing w:val="-11"/>
          <w:sz w:val="24"/>
          <w:szCs w:val="24"/>
        </w:rPr>
        <w:t xml:space="preserve"> </w:t>
      </w:r>
      <w:r w:rsidR="00666622">
        <w:rPr>
          <w:rFonts w:asciiTheme="minorHAnsi" w:hAnsiTheme="minorHAnsi" w:cstheme="minorHAnsi"/>
          <w:spacing w:val="-11"/>
          <w:sz w:val="24"/>
          <w:szCs w:val="24"/>
        </w:rPr>
        <w:t xml:space="preserve">or numbers </w:t>
      </w:r>
      <w:r w:rsidR="00883F8E" w:rsidRPr="00DA61FD">
        <w:rPr>
          <w:rFonts w:asciiTheme="minorHAnsi" w:hAnsiTheme="minorHAnsi" w:cstheme="minorHAnsi"/>
          <w:spacing w:val="-2"/>
          <w:sz w:val="24"/>
          <w:szCs w:val="24"/>
        </w:rPr>
        <w:t>per</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line.</w:t>
      </w:r>
      <w:r w:rsidR="00883F8E" w:rsidRPr="00DA61FD">
        <w:rPr>
          <w:rFonts w:asciiTheme="minorHAnsi" w:hAnsiTheme="minorHAnsi" w:cstheme="minorHAnsi"/>
          <w:spacing w:val="-11"/>
          <w:sz w:val="24"/>
          <w:szCs w:val="24"/>
        </w:rPr>
        <w:t xml:space="preserve"> </w:t>
      </w:r>
      <w:r w:rsidR="004A6EA6" w:rsidRPr="00DA61FD">
        <w:rPr>
          <w:rFonts w:asciiTheme="minorHAnsi" w:hAnsiTheme="minorHAnsi" w:cstheme="minorHAnsi"/>
          <w:spacing w:val="-11"/>
          <w:sz w:val="24"/>
          <w:szCs w:val="24"/>
        </w:rPr>
        <w:t>U</w:t>
      </w:r>
      <w:r w:rsidR="00883F8E" w:rsidRPr="00DA61FD">
        <w:rPr>
          <w:rFonts w:asciiTheme="minorHAnsi" w:hAnsiTheme="minorHAnsi" w:cstheme="minorHAnsi"/>
          <w:spacing w:val="-2"/>
          <w:sz w:val="24"/>
          <w:szCs w:val="24"/>
        </w:rPr>
        <w:t>se</w:t>
      </w:r>
      <w:r w:rsidR="00883F8E" w:rsidRPr="00DA61FD">
        <w:rPr>
          <w:rFonts w:asciiTheme="minorHAnsi" w:hAnsiTheme="minorHAnsi" w:cstheme="minorHAnsi"/>
          <w:spacing w:val="-10"/>
          <w:sz w:val="24"/>
          <w:szCs w:val="24"/>
        </w:rPr>
        <w:t xml:space="preserve"> </w:t>
      </w:r>
      <w:r w:rsidR="00883F8E" w:rsidRPr="00DA61FD">
        <w:rPr>
          <w:rFonts w:asciiTheme="minorHAnsi" w:hAnsiTheme="minorHAnsi" w:cstheme="minorHAnsi"/>
          <w:spacing w:val="-2"/>
          <w:sz w:val="24"/>
          <w:szCs w:val="24"/>
        </w:rPr>
        <w:t xml:space="preserve">images </w:t>
      </w:r>
      <w:r w:rsidR="00883F8E" w:rsidRPr="00DA61FD">
        <w:rPr>
          <w:rFonts w:asciiTheme="minorHAnsi" w:hAnsiTheme="minorHAnsi" w:cstheme="minorHAnsi"/>
          <w:sz w:val="24"/>
          <w:szCs w:val="24"/>
        </w:rPr>
        <w:t>where</w:t>
      </w:r>
      <w:r w:rsidR="00883F8E" w:rsidRPr="00DA61FD">
        <w:rPr>
          <w:rFonts w:asciiTheme="minorHAnsi" w:hAnsiTheme="minorHAnsi" w:cstheme="minorHAnsi"/>
          <w:spacing w:val="-4"/>
          <w:sz w:val="24"/>
          <w:szCs w:val="24"/>
        </w:rPr>
        <w:t xml:space="preserve"> </w:t>
      </w:r>
      <w:r w:rsidR="00883F8E" w:rsidRPr="00DA61FD">
        <w:rPr>
          <w:rFonts w:asciiTheme="minorHAnsi" w:hAnsiTheme="minorHAnsi" w:cstheme="minorHAnsi"/>
          <w:sz w:val="24"/>
          <w:szCs w:val="24"/>
        </w:rPr>
        <w:t>possible</w:t>
      </w:r>
      <w:r w:rsidR="00666622">
        <w:rPr>
          <w:rFonts w:asciiTheme="minorHAnsi" w:hAnsiTheme="minorHAnsi" w:cstheme="minorHAnsi"/>
          <w:sz w:val="24"/>
          <w:szCs w:val="24"/>
        </w:rPr>
        <w:t>. The most crucial point is that y</w:t>
      </w:r>
      <w:r w:rsidR="00883F8E" w:rsidRPr="00DA61FD">
        <w:rPr>
          <w:rFonts w:asciiTheme="minorHAnsi" w:hAnsiTheme="minorHAnsi" w:cstheme="minorHAnsi"/>
          <w:sz w:val="24"/>
          <w:szCs w:val="24"/>
        </w:rPr>
        <w:t xml:space="preserve">ou want your audience to pay attention to </w:t>
      </w:r>
      <w:r w:rsidR="00883F8E" w:rsidRPr="00666622">
        <w:rPr>
          <w:rFonts w:asciiTheme="minorHAnsi" w:hAnsiTheme="minorHAnsi" w:cstheme="minorHAnsi"/>
          <w:i/>
          <w:iCs/>
          <w:sz w:val="24"/>
          <w:szCs w:val="24"/>
        </w:rPr>
        <w:t>you</w:t>
      </w:r>
      <w:r w:rsidR="00883F8E" w:rsidRPr="00DA61FD">
        <w:rPr>
          <w:rFonts w:asciiTheme="minorHAnsi" w:hAnsiTheme="minorHAnsi" w:cstheme="minorHAnsi"/>
          <w:sz w:val="24"/>
          <w:szCs w:val="24"/>
        </w:rPr>
        <w:t xml:space="preserve">, not to try (and inevitably fail) to decipher, read, and listen at the same time. </w:t>
      </w:r>
    </w:p>
    <w:p w14:paraId="3CA9201C" w14:textId="2E86A745" w:rsidR="001F462B" w:rsidRPr="00DA61FD" w:rsidRDefault="00FD6B7C" w:rsidP="00360309">
      <w:pPr>
        <w:rPr>
          <w:rFonts w:asciiTheme="minorHAnsi" w:hAnsiTheme="minorHAnsi" w:cstheme="minorHAnsi"/>
          <w:sz w:val="24"/>
          <w:szCs w:val="24"/>
        </w:rPr>
      </w:pPr>
      <w:r w:rsidRPr="00DA61FD">
        <w:rPr>
          <w:rFonts w:asciiTheme="minorHAnsi" w:hAnsiTheme="minorHAnsi" w:cstheme="minorHAnsi"/>
          <w:noProof/>
          <w:sz w:val="24"/>
          <w:szCs w:val="24"/>
        </w:rPr>
        <mc:AlternateContent>
          <mc:Choice Requires="wps">
            <w:drawing>
              <wp:anchor distT="0" distB="0" distL="0" distR="0" simplePos="0" relativeHeight="251660800" behindDoc="1" locked="0" layoutInCell="1" allowOverlap="1" wp14:anchorId="3A40A9C3" wp14:editId="5DBD8098">
                <wp:simplePos x="0" y="0"/>
                <wp:positionH relativeFrom="page">
                  <wp:posOffset>920750</wp:posOffset>
                </wp:positionH>
                <wp:positionV relativeFrom="paragraph">
                  <wp:posOffset>124460</wp:posOffset>
                </wp:positionV>
                <wp:extent cx="1828800" cy="8890"/>
                <wp:effectExtent l="0" t="0" r="0" b="3810"/>
                <wp:wrapTopAndBottom/>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CE780" id="docshape3" o:spid="_x0000_s1026" style="position:absolute;margin-left:72.5pt;margin-top:9.8pt;width:2in;height:.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" fillcolor="black" stroked="f">
                <v:path arrowok="t"/>
                <w10:wrap type="topAndBottom" anchorx="page"/>
              </v:rect>
            </w:pict>
          </mc:Fallback>
        </mc:AlternateContent>
      </w:r>
    </w:p>
    <w:p w14:paraId="3F41B049" w14:textId="4A49B640" w:rsidR="001F462B" w:rsidRPr="00DA61FD" w:rsidRDefault="00000000" w:rsidP="00360309">
      <w:pPr>
        <w:rPr>
          <w:rFonts w:asciiTheme="minorHAnsi" w:hAnsiTheme="minorHAnsi" w:cstheme="minorHAnsi"/>
          <w:sz w:val="24"/>
          <w:szCs w:val="24"/>
        </w:rPr>
      </w:pPr>
      <w:r w:rsidRPr="00DA61FD">
        <w:rPr>
          <w:rFonts w:asciiTheme="minorHAnsi" w:hAnsiTheme="minorHAnsi" w:cstheme="minorHAnsi"/>
          <w:i/>
          <w:iCs/>
          <w:spacing w:val="-2"/>
          <w:sz w:val="24"/>
          <w:szCs w:val="24"/>
        </w:rPr>
        <w:t>Research</w:t>
      </w:r>
      <w:r w:rsidRPr="00DA61FD">
        <w:rPr>
          <w:rFonts w:asciiTheme="minorHAnsi" w:hAnsiTheme="minorHAnsi" w:cstheme="minorHAnsi"/>
          <w:i/>
          <w:iCs/>
          <w:spacing w:val="-5"/>
          <w:sz w:val="24"/>
          <w:szCs w:val="24"/>
        </w:rPr>
        <w:t xml:space="preserve"> </w:t>
      </w:r>
      <w:r w:rsidR="0061725F">
        <w:rPr>
          <w:rFonts w:asciiTheme="minorHAnsi" w:hAnsiTheme="minorHAnsi" w:cstheme="minorHAnsi"/>
          <w:i/>
          <w:iCs/>
          <w:spacing w:val="-2"/>
          <w:sz w:val="24"/>
          <w:szCs w:val="24"/>
        </w:rPr>
        <w:t>p</w:t>
      </w:r>
      <w:r w:rsidRPr="00DA61FD">
        <w:rPr>
          <w:rFonts w:asciiTheme="minorHAnsi" w:hAnsiTheme="minorHAnsi" w:cstheme="minorHAnsi"/>
          <w:i/>
          <w:iCs/>
          <w:spacing w:val="-2"/>
          <w:sz w:val="24"/>
          <w:szCs w:val="24"/>
        </w:rPr>
        <w:t>aper</w:t>
      </w:r>
      <w:r w:rsidR="0061725F">
        <w:rPr>
          <w:rFonts w:asciiTheme="minorHAnsi" w:hAnsiTheme="minorHAnsi" w:cstheme="minorHAnsi"/>
          <w:i/>
          <w:iCs/>
          <w:spacing w:val="-2"/>
          <w:sz w:val="24"/>
          <w:szCs w:val="24"/>
        </w:rPr>
        <w:t xml:space="preserve"> scaffolding</w:t>
      </w:r>
      <w:r w:rsidR="004A6EA6" w:rsidRPr="00DA61FD">
        <w:rPr>
          <w:rFonts w:asciiTheme="minorHAnsi" w:hAnsiTheme="minorHAnsi" w:cstheme="minorHAnsi"/>
          <w:spacing w:val="-2"/>
          <w:sz w:val="24"/>
          <w:szCs w:val="24"/>
        </w:rPr>
        <w:t xml:space="preserve">: Please plan on the following (this includes the three memos described above): </w:t>
      </w:r>
    </w:p>
    <w:p w14:paraId="72BFDE4B" w14:textId="3810A5D1" w:rsidR="001F462B" w:rsidRPr="00DA61FD" w:rsidRDefault="004A6EA6" w:rsidP="00360309">
      <w:pPr>
        <w:rPr>
          <w:rFonts w:asciiTheme="minorHAnsi" w:hAnsiTheme="minorHAnsi" w:cstheme="minorHAnsi"/>
          <w:sz w:val="24"/>
          <w:szCs w:val="24"/>
        </w:rPr>
      </w:pPr>
      <w:r w:rsidRPr="00DA61FD">
        <w:rPr>
          <w:rFonts w:asciiTheme="minorHAnsi" w:hAnsiTheme="minorHAnsi" w:cstheme="minorHAnsi"/>
          <w:sz w:val="24"/>
          <w:szCs w:val="24"/>
        </w:rPr>
        <w:t>By January 27: send me the current draft of your paper and the comments you received last semester</w:t>
      </w:r>
    </w:p>
    <w:p w14:paraId="26E64EC4" w14:textId="3CAA75D6" w:rsidR="004A6EA6" w:rsidRPr="00DA61FD" w:rsidRDefault="004A6EA6" w:rsidP="00360309">
      <w:pPr>
        <w:rPr>
          <w:rFonts w:asciiTheme="minorHAnsi" w:hAnsiTheme="minorHAnsi" w:cstheme="minorHAnsi"/>
          <w:sz w:val="24"/>
          <w:szCs w:val="24"/>
        </w:rPr>
      </w:pPr>
      <w:r w:rsidRPr="00DA61FD">
        <w:rPr>
          <w:rFonts w:asciiTheme="minorHAnsi" w:hAnsiTheme="minorHAnsi" w:cstheme="minorHAnsi"/>
          <w:sz w:val="24"/>
          <w:szCs w:val="24"/>
        </w:rPr>
        <w:t>By February 1: one-page memo described above</w:t>
      </w:r>
    </w:p>
    <w:p w14:paraId="45BFC7A6" w14:textId="58FBD8E6" w:rsidR="001F462B" w:rsidRPr="00DA61FD" w:rsidRDefault="004A6EA6" w:rsidP="00360309">
      <w:pPr>
        <w:rPr>
          <w:rFonts w:asciiTheme="minorHAnsi" w:hAnsiTheme="minorHAnsi" w:cstheme="minorHAnsi"/>
          <w:sz w:val="24"/>
          <w:szCs w:val="24"/>
        </w:rPr>
      </w:pPr>
      <w:r w:rsidRPr="00DA61FD">
        <w:rPr>
          <w:rFonts w:asciiTheme="minorHAnsi" w:hAnsiTheme="minorHAnsi" w:cstheme="minorHAnsi"/>
          <w:sz w:val="24"/>
          <w:szCs w:val="24"/>
        </w:rPr>
        <w:t>By February 10: schedule meeting with me in my office hours to</w:t>
      </w:r>
      <w:r w:rsidRPr="00DA61FD">
        <w:rPr>
          <w:rFonts w:asciiTheme="minorHAnsi" w:hAnsiTheme="minorHAnsi" w:cstheme="minorHAnsi"/>
          <w:spacing w:val="-1"/>
          <w:sz w:val="24"/>
          <w:szCs w:val="24"/>
        </w:rPr>
        <w:t xml:space="preserve"> </w:t>
      </w:r>
      <w:r w:rsidRPr="00DA61FD">
        <w:rPr>
          <w:rFonts w:asciiTheme="minorHAnsi" w:hAnsiTheme="minorHAnsi" w:cstheme="minorHAnsi"/>
          <w:sz w:val="24"/>
          <w:szCs w:val="24"/>
        </w:rPr>
        <w:t>discuss</w:t>
      </w:r>
      <w:r w:rsidRPr="00DA61FD">
        <w:rPr>
          <w:rFonts w:asciiTheme="minorHAnsi" w:hAnsiTheme="minorHAnsi" w:cstheme="minorHAnsi"/>
          <w:spacing w:val="-1"/>
          <w:sz w:val="24"/>
          <w:szCs w:val="24"/>
        </w:rPr>
        <w:t xml:space="preserve"> </w:t>
      </w:r>
      <w:r w:rsidRPr="00DA61FD">
        <w:rPr>
          <w:rFonts w:asciiTheme="minorHAnsi" w:hAnsiTheme="minorHAnsi" w:cstheme="minorHAnsi"/>
          <w:sz w:val="24"/>
          <w:szCs w:val="24"/>
        </w:rPr>
        <w:t>your</w:t>
      </w:r>
      <w:r w:rsidRPr="00DA61FD">
        <w:rPr>
          <w:rFonts w:asciiTheme="minorHAnsi" w:hAnsiTheme="minorHAnsi" w:cstheme="minorHAnsi"/>
          <w:spacing w:val="-1"/>
          <w:sz w:val="24"/>
          <w:szCs w:val="24"/>
        </w:rPr>
        <w:t xml:space="preserve"> </w:t>
      </w:r>
      <w:r w:rsidRPr="00DA61FD">
        <w:rPr>
          <w:rFonts w:asciiTheme="minorHAnsi" w:hAnsiTheme="minorHAnsi" w:cstheme="minorHAnsi"/>
          <w:sz w:val="24"/>
          <w:szCs w:val="24"/>
        </w:rPr>
        <w:t>project</w:t>
      </w:r>
      <w:r w:rsidRPr="00DA61FD">
        <w:rPr>
          <w:rFonts w:asciiTheme="minorHAnsi" w:hAnsiTheme="minorHAnsi" w:cstheme="minorHAnsi"/>
          <w:spacing w:val="-1"/>
          <w:sz w:val="24"/>
          <w:szCs w:val="24"/>
        </w:rPr>
        <w:t xml:space="preserve"> </w:t>
      </w:r>
    </w:p>
    <w:p w14:paraId="50BCD502" w14:textId="28D64096" w:rsidR="004A6EA6" w:rsidRPr="00DA61FD" w:rsidRDefault="004A6EA6" w:rsidP="00360309">
      <w:pPr>
        <w:rPr>
          <w:rFonts w:asciiTheme="minorHAnsi" w:hAnsiTheme="minorHAnsi" w:cstheme="minorHAnsi"/>
          <w:sz w:val="24"/>
          <w:szCs w:val="24"/>
        </w:rPr>
      </w:pPr>
      <w:r w:rsidRPr="00DA61FD">
        <w:rPr>
          <w:rFonts w:asciiTheme="minorHAnsi" w:hAnsiTheme="minorHAnsi" w:cstheme="minorHAnsi"/>
          <w:sz w:val="24"/>
          <w:szCs w:val="24"/>
        </w:rPr>
        <w:t>By February 15: tell me who your paper advisor is, or request my help (with a few suggestions)</w:t>
      </w:r>
    </w:p>
    <w:p w14:paraId="3E787A42" w14:textId="22C4AB92" w:rsidR="004A6EA6" w:rsidRPr="00DA61FD" w:rsidRDefault="004A6EA6" w:rsidP="00360309">
      <w:pPr>
        <w:rPr>
          <w:rFonts w:asciiTheme="minorHAnsi" w:hAnsiTheme="minorHAnsi" w:cstheme="minorHAnsi"/>
          <w:sz w:val="24"/>
          <w:szCs w:val="24"/>
        </w:rPr>
      </w:pPr>
      <w:r w:rsidRPr="00DA61FD">
        <w:rPr>
          <w:rFonts w:asciiTheme="minorHAnsi" w:hAnsiTheme="minorHAnsi" w:cstheme="minorHAnsi"/>
          <w:sz w:val="24"/>
          <w:szCs w:val="24"/>
        </w:rPr>
        <w:t>By March 5, circulate to your small group (and me) the one-page memo described above</w:t>
      </w:r>
    </w:p>
    <w:p w14:paraId="6DF6D7A1" w14:textId="74CAAA08" w:rsidR="004A6EA6" w:rsidRPr="00DA61FD" w:rsidRDefault="004A6EA6" w:rsidP="00360309">
      <w:pPr>
        <w:rPr>
          <w:rFonts w:asciiTheme="minorHAnsi" w:hAnsiTheme="minorHAnsi" w:cstheme="minorHAnsi"/>
          <w:sz w:val="24"/>
          <w:szCs w:val="24"/>
        </w:rPr>
      </w:pPr>
      <w:r w:rsidRPr="00DA61FD">
        <w:rPr>
          <w:rFonts w:asciiTheme="minorHAnsi" w:hAnsiTheme="minorHAnsi" w:cstheme="minorHAnsi"/>
          <w:sz w:val="24"/>
          <w:szCs w:val="24"/>
        </w:rPr>
        <w:t>By April 10, send me the one-page memo described above</w:t>
      </w:r>
    </w:p>
    <w:p w14:paraId="1DFE5E19" w14:textId="4A69DE66" w:rsidR="0061725F" w:rsidRPr="0061725F" w:rsidRDefault="004A6EA6" w:rsidP="00360309">
      <w:pPr>
        <w:rPr>
          <w:rFonts w:asciiTheme="minorHAnsi" w:hAnsiTheme="minorHAnsi" w:cstheme="minorHAnsi"/>
          <w:spacing w:val="-4"/>
          <w:sz w:val="24"/>
          <w:szCs w:val="24"/>
        </w:rPr>
      </w:pPr>
      <w:r w:rsidRPr="00DA61FD">
        <w:rPr>
          <w:rFonts w:asciiTheme="minorHAnsi" w:hAnsiTheme="minorHAnsi" w:cstheme="minorHAnsi"/>
          <w:sz w:val="24"/>
          <w:szCs w:val="24"/>
        </w:rPr>
        <w:t>April 17</w:t>
      </w:r>
      <w:r w:rsidR="0061725F">
        <w:rPr>
          <w:rFonts w:asciiTheme="minorHAnsi" w:hAnsiTheme="minorHAnsi" w:cstheme="minorHAnsi"/>
          <w:sz w:val="24"/>
          <w:szCs w:val="24"/>
        </w:rPr>
        <w:t xml:space="preserve"> (</w:t>
      </w:r>
      <w:r w:rsidRPr="00DA61FD">
        <w:rPr>
          <w:rFonts w:asciiTheme="minorHAnsi" w:hAnsiTheme="minorHAnsi" w:cstheme="minorHAnsi"/>
          <w:sz w:val="24"/>
          <w:szCs w:val="24"/>
        </w:rPr>
        <w:t>hopefully</w:t>
      </w:r>
      <w:r w:rsidR="0061725F">
        <w:rPr>
          <w:rFonts w:asciiTheme="minorHAnsi" w:hAnsiTheme="minorHAnsi" w:cstheme="minorHAnsi"/>
          <w:sz w:val="24"/>
          <w:szCs w:val="24"/>
        </w:rPr>
        <w:t>)</w:t>
      </w:r>
      <w:r w:rsidRPr="00DA61FD">
        <w:rPr>
          <w:rFonts w:asciiTheme="minorHAnsi" w:hAnsiTheme="minorHAnsi" w:cstheme="minorHAnsi"/>
          <w:sz w:val="24"/>
          <w:szCs w:val="24"/>
        </w:rPr>
        <w:t xml:space="preserve"> </w:t>
      </w:r>
      <w:r w:rsidR="0061725F" w:rsidRPr="00DA61FD">
        <w:rPr>
          <w:rFonts w:asciiTheme="minorHAnsi" w:hAnsiTheme="minorHAnsi" w:cstheme="minorHAnsi"/>
          <w:sz w:val="24"/>
          <w:szCs w:val="24"/>
        </w:rPr>
        <w:t>and May 1</w:t>
      </w:r>
      <w:r w:rsidR="0061725F">
        <w:rPr>
          <w:rFonts w:asciiTheme="minorHAnsi" w:hAnsiTheme="minorHAnsi" w:cstheme="minorHAnsi"/>
          <w:sz w:val="24"/>
          <w:szCs w:val="24"/>
        </w:rPr>
        <w:t xml:space="preserve">: </w:t>
      </w:r>
      <w:r w:rsidRPr="00DA61FD">
        <w:rPr>
          <w:rFonts w:asciiTheme="minorHAnsi" w:hAnsiTheme="minorHAnsi" w:cstheme="minorHAnsi"/>
          <w:spacing w:val="-4"/>
          <w:sz w:val="24"/>
          <w:szCs w:val="24"/>
        </w:rPr>
        <w:t>Student</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4"/>
          <w:sz w:val="24"/>
          <w:szCs w:val="24"/>
        </w:rPr>
        <w:t>presentations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in</w:t>
      </w:r>
      <w:r w:rsidRPr="00DA61FD">
        <w:rPr>
          <w:rFonts w:asciiTheme="minorHAnsi" w:hAnsiTheme="minorHAnsi" w:cstheme="minorHAnsi"/>
          <w:spacing w:val="-16"/>
          <w:sz w:val="24"/>
          <w:szCs w:val="24"/>
        </w:rPr>
        <w:t xml:space="preserve"> </w:t>
      </w:r>
      <w:r w:rsidRPr="00DA61FD">
        <w:rPr>
          <w:rFonts w:asciiTheme="minorHAnsi" w:hAnsiTheme="minorHAnsi" w:cstheme="minorHAnsi"/>
          <w:spacing w:val="-4"/>
          <w:sz w:val="24"/>
          <w:szCs w:val="24"/>
        </w:rPr>
        <w:t>class</w:t>
      </w:r>
      <w:r w:rsidR="0061725F">
        <w:rPr>
          <w:rFonts w:asciiTheme="minorHAnsi" w:hAnsiTheme="minorHAnsi" w:cstheme="minorHAnsi"/>
          <w:spacing w:val="-4"/>
          <w:sz w:val="24"/>
          <w:szCs w:val="24"/>
        </w:rPr>
        <w:t xml:space="preserve"> (alternatively, May 1 and May 8)</w:t>
      </w:r>
    </w:p>
    <w:p w14:paraId="1B4826B1" w14:textId="3B1EEC60" w:rsidR="001F462B" w:rsidRPr="00DA61FD" w:rsidRDefault="004A6EA6" w:rsidP="00360309">
      <w:pPr>
        <w:rPr>
          <w:rFonts w:asciiTheme="minorHAnsi" w:hAnsiTheme="minorHAnsi" w:cstheme="minorHAnsi"/>
          <w:sz w:val="24"/>
          <w:szCs w:val="24"/>
        </w:rPr>
      </w:pPr>
      <w:r w:rsidRPr="00DA61FD">
        <w:rPr>
          <w:rFonts w:asciiTheme="minorHAnsi" w:hAnsiTheme="minorHAnsi" w:cstheme="minorHAnsi"/>
          <w:spacing w:val="-4"/>
          <w:sz w:val="24"/>
          <w:szCs w:val="24"/>
        </w:rPr>
        <w:t xml:space="preserve">By May 15: </w:t>
      </w:r>
      <w:r w:rsidRPr="00DA61FD">
        <w:rPr>
          <w:rFonts w:asciiTheme="minorHAnsi" w:hAnsiTheme="minorHAnsi" w:cstheme="minorHAnsi"/>
          <w:sz w:val="24"/>
          <w:szCs w:val="24"/>
        </w:rPr>
        <w:t>Turn</w:t>
      </w:r>
      <w:r w:rsidRPr="00DA61FD">
        <w:rPr>
          <w:rFonts w:asciiTheme="minorHAnsi" w:hAnsiTheme="minorHAnsi" w:cstheme="minorHAnsi"/>
          <w:spacing w:val="-4"/>
          <w:sz w:val="24"/>
          <w:szCs w:val="24"/>
        </w:rPr>
        <w:t xml:space="preserve"> </w:t>
      </w:r>
      <w:r w:rsidRPr="00DA61FD">
        <w:rPr>
          <w:rFonts w:asciiTheme="minorHAnsi" w:hAnsiTheme="minorHAnsi" w:cstheme="minorHAnsi"/>
          <w:sz w:val="24"/>
          <w:szCs w:val="24"/>
        </w:rPr>
        <w:t>in</w:t>
      </w:r>
      <w:r w:rsidRPr="00DA61FD">
        <w:rPr>
          <w:rFonts w:asciiTheme="minorHAnsi" w:hAnsiTheme="minorHAnsi" w:cstheme="minorHAnsi"/>
          <w:spacing w:val="-3"/>
          <w:sz w:val="24"/>
          <w:szCs w:val="24"/>
        </w:rPr>
        <w:t xml:space="preserve"> </w:t>
      </w:r>
      <w:r w:rsidRPr="00DA61FD">
        <w:rPr>
          <w:rFonts w:asciiTheme="minorHAnsi" w:hAnsiTheme="minorHAnsi" w:cstheme="minorHAnsi"/>
          <w:spacing w:val="-4"/>
          <w:sz w:val="24"/>
          <w:szCs w:val="24"/>
        </w:rPr>
        <w:t>paper</w:t>
      </w:r>
    </w:p>
    <w:p w14:paraId="3A01042E" w14:textId="77777777" w:rsidR="001F462B" w:rsidRPr="00DA61FD" w:rsidRDefault="001F462B" w:rsidP="00360309">
      <w:pPr>
        <w:rPr>
          <w:rFonts w:asciiTheme="minorHAnsi" w:hAnsiTheme="minorHAnsi" w:cstheme="minorHAnsi"/>
          <w:sz w:val="24"/>
          <w:szCs w:val="24"/>
        </w:rPr>
      </w:pPr>
    </w:p>
    <w:p w14:paraId="26A6B85F" w14:textId="0D08F545" w:rsidR="001F462B" w:rsidRPr="00DA61FD" w:rsidRDefault="00240318" w:rsidP="00360309">
      <w:pPr>
        <w:rPr>
          <w:rFonts w:asciiTheme="minorHAnsi" w:hAnsiTheme="minorHAnsi" w:cstheme="minorHAnsi"/>
          <w:i/>
          <w:iCs/>
          <w:sz w:val="24"/>
          <w:szCs w:val="24"/>
        </w:rPr>
      </w:pPr>
      <w:r w:rsidRPr="00DA61FD">
        <w:rPr>
          <w:rFonts w:asciiTheme="minorHAnsi" w:hAnsiTheme="minorHAnsi" w:cstheme="minorHAnsi"/>
          <w:i/>
          <w:iCs/>
          <w:sz w:val="24"/>
          <w:szCs w:val="24"/>
        </w:rPr>
        <w:t>For papers</w:t>
      </w:r>
      <w:r w:rsidRPr="00DA61FD">
        <w:rPr>
          <w:rFonts w:asciiTheme="minorHAnsi" w:hAnsiTheme="minorHAnsi" w:cstheme="minorHAnsi"/>
          <w:i/>
          <w:iCs/>
          <w:spacing w:val="-1"/>
          <w:sz w:val="24"/>
          <w:szCs w:val="24"/>
        </w:rPr>
        <w:t xml:space="preserve"> </w:t>
      </w:r>
      <w:r w:rsidRPr="00DA61FD">
        <w:rPr>
          <w:rFonts w:asciiTheme="minorHAnsi" w:hAnsiTheme="minorHAnsi" w:cstheme="minorHAnsi"/>
          <w:i/>
          <w:iCs/>
          <w:sz w:val="24"/>
          <w:szCs w:val="24"/>
        </w:rPr>
        <w:t>that</w:t>
      </w:r>
      <w:r w:rsidRPr="00DA61FD">
        <w:rPr>
          <w:rFonts w:asciiTheme="minorHAnsi" w:hAnsiTheme="minorHAnsi" w:cstheme="minorHAnsi"/>
          <w:i/>
          <w:iCs/>
          <w:spacing w:val="-1"/>
          <w:sz w:val="24"/>
          <w:szCs w:val="24"/>
        </w:rPr>
        <w:t xml:space="preserve"> </w:t>
      </w:r>
      <w:r w:rsidRPr="00DA61FD">
        <w:rPr>
          <w:rFonts w:asciiTheme="minorHAnsi" w:hAnsiTheme="minorHAnsi" w:cstheme="minorHAnsi"/>
          <w:i/>
          <w:iCs/>
          <w:sz w:val="24"/>
          <w:szCs w:val="24"/>
        </w:rPr>
        <w:t>will involve</w:t>
      </w:r>
      <w:r w:rsidRPr="00DA61FD">
        <w:rPr>
          <w:rFonts w:asciiTheme="minorHAnsi" w:hAnsiTheme="minorHAnsi" w:cstheme="minorHAnsi"/>
          <w:i/>
          <w:iCs/>
          <w:spacing w:val="-1"/>
          <w:sz w:val="24"/>
          <w:szCs w:val="24"/>
        </w:rPr>
        <w:t xml:space="preserve"> h</w:t>
      </w:r>
      <w:r w:rsidRPr="00DA61FD">
        <w:rPr>
          <w:rFonts w:asciiTheme="minorHAnsi" w:hAnsiTheme="minorHAnsi" w:cstheme="minorHAnsi"/>
          <w:i/>
          <w:iCs/>
          <w:sz w:val="24"/>
          <w:szCs w:val="24"/>
        </w:rPr>
        <w:t xml:space="preserve">uman </w:t>
      </w:r>
      <w:r w:rsidRPr="00DA61FD">
        <w:rPr>
          <w:rFonts w:asciiTheme="minorHAnsi" w:hAnsiTheme="minorHAnsi" w:cstheme="minorHAnsi"/>
          <w:i/>
          <w:iCs/>
          <w:spacing w:val="-2"/>
          <w:sz w:val="24"/>
          <w:szCs w:val="24"/>
        </w:rPr>
        <w:t xml:space="preserve">subjects (a.k.a. people): </w:t>
      </w:r>
      <w:r w:rsidR="00666622">
        <w:rPr>
          <w:rFonts w:asciiTheme="minorHAnsi" w:hAnsiTheme="minorHAnsi" w:cstheme="minorHAnsi"/>
          <w:spacing w:val="-2"/>
          <w:sz w:val="24"/>
          <w:szCs w:val="24"/>
        </w:rPr>
        <w:t>R</w:t>
      </w:r>
      <w:r w:rsidRPr="00DA61FD">
        <w:rPr>
          <w:rFonts w:asciiTheme="minorHAnsi" w:hAnsiTheme="minorHAnsi" w:cstheme="minorHAnsi"/>
          <w:sz w:val="24"/>
          <w:szCs w:val="24"/>
        </w:rPr>
        <w:t>esearch</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that</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relies</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on</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new</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data</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obtained</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from</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human</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subjects</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(e.g.,</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a</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survey</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experiment,</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 xml:space="preserve">or </w:t>
      </w:r>
      <w:r w:rsidRPr="00DA61FD">
        <w:rPr>
          <w:rFonts w:asciiTheme="minorHAnsi" w:hAnsiTheme="minorHAnsi" w:cstheme="minorHAnsi"/>
          <w:spacing w:val="-2"/>
          <w:sz w:val="24"/>
          <w:szCs w:val="24"/>
        </w:rPr>
        <w:t>interviews)</w:t>
      </w:r>
      <w:r w:rsidRPr="00DA61FD">
        <w:rPr>
          <w:rFonts w:asciiTheme="minorHAnsi" w:hAnsiTheme="minorHAnsi" w:cstheme="minorHAnsi"/>
          <w:spacing w:val="-15"/>
          <w:sz w:val="24"/>
          <w:szCs w:val="24"/>
        </w:rPr>
        <w:t xml:space="preserve"> </w:t>
      </w:r>
      <w:r w:rsidRPr="00DA61FD">
        <w:rPr>
          <w:rFonts w:asciiTheme="minorHAnsi" w:hAnsiTheme="minorHAnsi" w:cstheme="minorHAnsi"/>
          <w:spacing w:val="-2"/>
          <w:sz w:val="24"/>
          <w:szCs w:val="24"/>
        </w:rPr>
        <w:t>must</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be</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vetted</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and</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approved</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by</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Harvard’s</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institutional</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review</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board,</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the</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Committee</w:t>
      </w:r>
      <w:r w:rsidRPr="00DA61FD">
        <w:rPr>
          <w:rFonts w:asciiTheme="minorHAnsi" w:hAnsiTheme="minorHAnsi" w:cstheme="minorHAnsi"/>
          <w:spacing w:val="-13"/>
          <w:sz w:val="24"/>
          <w:szCs w:val="24"/>
        </w:rPr>
        <w:t xml:space="preserve"> </w:t>
      </w:r>
      <w:r w:rsidRPr="00DA61FD">
        <w:rPr>
          <w:rFonts w:asciiTheme="minorHAnsi" w:hAnsiTheme="minorHAnsi" w:cstheme="minorHAnsi"/>
          <w:spacing w:val="-2"/>
          <w:sz w:val="24"/>
          <w:szCs w:val="24"/>
        </w:rPr>
        <w:t xml:space="preserve">on </w:t>
      </w:r>
      <w:r w:rsidRPr="00DA61FD">
        <w:rPr>
          <w:rFonts w:asciiTheme="minorHAnsi" w:hAnsiTheme="minorHAnsi" w:cstheme="minorHAnsi"/>
          <w:sz w:val="24"/>
          <w:szCs w:val="24"/>
        </w:rPr>
        <w:t>the</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Use</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of</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Human</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Subjects</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(CUHS).</w:t>
      </w:r>
      <w:r w:rsidRPr="00DA61FD">
        <w:rPr>
          <w:rFonts w:asciiTheme="minorHAnsi" w:hAnsiTheme="minorHAnsi" w:cstheme="minorHAnsi"/>
          <w:spacing w:val="-8"/>
          <w:sz w:val="24"/>
          <w:szCs w:val="24"/>
        </w:rPr>
        <w:t xml:space="preserve"> </w:t>
      </w:r>
      <w:r w:rsidR="00666622">
        <w:rPr>
          <w:rFonts w:asciiTheme="minorHAnsi" w:hAnsiTheme="minorHAnsi" w:cstheme="minorHAnsi"/>
          <w:sz w:val="24"/>
          <w:szCs w:val="24"/>
        </w:rPr>
        <w:t>If you are</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writing</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a</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paper</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based</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on</w:t>
      </w:r>
      <w:r w:rsidRPr="00DA61FD">
        <w:rPr>
          <w:rFonts w:asciiTheme="minorHAnsi" w:hAnsiTheme="minorHAnsi" w:cstheme="minorHAnsi"/>
          <w:spacing w:val="-8"/>
          <w:sz w:val="24"/>
          <w:szCs w:val="24"/>
        </w:rPr>
        <w:t xml:space="preserve"> </w:t>
      </w:r>
      <w:r w:rsidRPr="00DA61FD">
        <w:rPr>
          <w:rFonts w:asciiTheme="minorHAnsi" w:hAnsiTheme="minorHAnsi" w:cstheme="minorHAnsi"/>
          <w:sz w:val="24"/>
          <w:szCs w:val="24"/>
        </w:rPr>
        <w:t>such</w:t>
      </w:r>
      <w:r w:rsidRPr="00DA61FD">
        <w:rPr>
          <w:rFonts w:asciiTheme="minorHAnsi" w:hAnsiTheme="minorHAnsi" w:cstheme="minorHAnsi"/>
          <w:spacing w:val="-8"/>
          <w:sz w:val="24"/>
          <w:szCs w:val="24"/>
        </w:rPr>
        <w:t xml:space="preserve"> </w:t>
      </w:r>
      <w:proofErr w:type="gramStart"/>
      <w:r w:rsidR="00666622">
        <w:rPr>
          <w:rFonts w:asciiTheme="minorHAnsi" w:hAnsiTheme="minorHAnsi" w:cstheme="minorHAnsi"/>
          <w:spacing w:val="-8"/>
          <w:sz w:val="24"/>
          <w:szCs w:val="24"/>
        </w:rPr>
        <w:t>evidence,  you</w:t>
      </w:r>
      <w:proofErr w:type="gramEnd"/>
      <w:r w:rsidR="00666622">
        <w:rPr>
          <w:rFonts w:asciiTheme="minorHAnsi" w:hAnsiTheme="minorHAnsi" w:cstheme="minorHAnsi"/>
          <w:spacing w:val="-8"/>
          <w:sz w:val="24"/>
          <w:szCs w:val="24"/>
        </w:rPr>
        <w:t xml:space="preserve"> </w:t>
      </w:r>
      <w:r w:rsidRPr="00DA61FD">
        <w:rPr>
          <w:rFonts w:asciiTheme="minorHAnsi" w:hAnsiTheme="minorHAnsi" w:cstheme="minorHAnsi"/>
          <w:sz w:val="24"/>
          <w:szCs w:val="24"/>
        </w:rPr>
        <w:t xml:space="preserve">should </w:t>
      </w:r>
      <w:r w:rsidRPr="00DA61FD">
        <w:rPr>
          <w:rFonts w:asciiTheme="minorHAnsi" w:hAnsiTheme="minorHAnsi" w:cstheme="minorHAnsi"/>
          <w:spacing w:val="-2"/>
          <w:sz w:val="24"/>
          <w:szCs w:val="24"/>
        </w:rPr>
        <w:t>have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already</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completed</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ethics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certification</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and</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submitted</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detailed</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study</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protocol</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to</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CUHS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in</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 xml:space="preserve">the </w:t>
      </w:r>
      <w:r w:rsidRPr="00DA61FD">
        <w:rPr>
          <w:rFonts w:asciiTheme="minorHAnsi" w:hAnsiTheme="minorHAnsi" w:cstheme="minorHAnsi"/>
          <w:sz w:val="24"/>
          <w:szCs w:val="24"/>
        </w:rPr>
        <w:t>fall</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2022.</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If</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you</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have</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not</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received</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approval</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or</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exemption</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by</w:t>
      </w:r>
      <w:r w:rsidRPr="00DA61FD">
        <w:rPr>
          <w:rFonts w:asciiTheme="minorHAnsi" w:hAnsiTheme="minorHAnsi" w:cstheme="minorHAnsi"/>
          <w:spacing w:val="-15"/>
          <w:sz w:val="24"/>
          <w:szCs w:val="24"/>
        </w:rPr>
        <w:t xml:space="preserve"> </w:t>
      </w:r>
      <w:r w:rsidRPr="00DA61FD">
        <w:rPr>
          <w:rFonts w:asciiTheme="minorHAnsi" w:hAnsiTheme="minorHAnsi" w:cstheme="minorHAnsi"/>
          <w:sz w:val="24"/>
          <w:szCs w:val="24"/>
        </w:rPr>
        <w:t>early February 2023, that</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is</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your</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highest</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immediate</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priority.</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Please</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note</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that</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use</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of</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some existing</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datasets</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may</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also</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require</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CUHS</w:t>
      </w:r>
      <w:r w:rsidRPr="00DA61FD">
        <w:rPr>
          <w:rFonts w:asciiTheme="minorHAnsi" w:hAnsiTheme="minorHAnsi" w:cstheme="minorHAnsi"/>
          <w:spacing w:val="-12"/>
          <w:sz w:val="24"/>
          <w:szCs w:val="24"/>
        </w:rPr>
        <w:t xml:space="preserve"> </w:t>
      </w:r>
      <w:r w:rsidRPr="00DA61FD">
        <w:rPr>
          <w:rFonts w:asciiTheme="minorHAnsi" w:hAnsiTheme="minorHAnsi" w:cstheme="minorHAnsi"/>
          <w:sz w:val="24"/>
          <w:szCs w:val="24"/>
        </w:rPr>
        <w:t>approval</w:t>
      </w:r>
      <w:r w:rsidR="00666622">
        <w:rPr>
          <w:rFonts w:asciiTheme="minorHAnsi" w:hAnsiTheme="minorHAnsi" w:cstheme="minorHAnsi"/>
          <w:sz w:val="24"/>
          <w:szCs w:val="24"/>
        </w:rPr>
        <w:t>; when in doubt, check the Committee’s website or contact them directly.</w:t>
      </w:r>
    </w:p>
    <w:p w14:paraId="64FBD0C1" w14:textId="77777777" w:rsidR="001F462B" w:rsidRPr="00DA61FD" w:rsidRDefault="001F462B" w:rsidP="00360309">
      <w:pPr>
        <w:rPr>
          <w:rFonts w:asciiTheme="minorHAnsi" w:hAnsiTheme="minorHAnsi" w:cstheme="minorHAnsi"/>
          <w:sz w:val="24"/>
          <w:szCs w:val="24"/>
        </w:rPr>
      </w:pPr>
    </w:p>
    <w:p w14:paraId="74E300DB" w14:textId="77777777" w:rsidR="00240318" w:rsidRPr="00DA61FD" w:rsidRDefault="00000000" w:rsidP="00360309">
      <w:pPr>
        <w:rPr>
          <w:rFonts w:asciiTheme="minorHAnsi" w:hAnsiTheme="minorHAnsi" w:cstheme="minorHAnsi"/>
          <w:i/>
          <w:iCs/>
          <w:sz w:val="24"/>
          <w:szCs w:val="24"/>
        </w:rPr>
      </w:pPr>
      <w:r w:rsidRPr="00DA61FD">
        <w:rPr>
          <w:rFonts w:asciiTheme="minorHAnsi" w:hAnsiTheme="minorHAnsi" w:cstheme="minorHAnsi"/>
          <w:i/>
          <w:iCs/>
          <w:spacing w:val="-4"/>
          <w:sz w:val="24"/>
          <w:szCs w:val="24"/>
        </w:rPr>
        <w:t>Writing</w:t>
      </w:r>
      <w:r w:rsidRPr="00DA61FD">
        <w:rPr>
          <w:rFonts w:asciiTheme="minorHAnsi" w:hAnsiTheme="minorHAnsi" w:cstheme="minorHAnsi"/>
          <w:i/>
          <w:iCs/>
          <w:sz w:val="24"/>
          <w:szCs w:val="24"/>
        </w:rPr>
        <w:t xml:space="preserve"> </w:t>
      </w:r>
      <w:r w:rsidRPr="00DA61FD">
        <w:rPr>
          <w:rFonts w:asciiTheme="minorHAnsi" w:hAnsiTheme="minorHAnsi" w:cstheme="minorHAnsi"/>
          <w:i/>
          <w:iCs/>
          <w:spacing w:val="-4"/>
          <w:sz w:val="24"/>
          <w:szCs w:val="24"/>
        </w:rPr>
        <w:t>and</w:t>
      </w:r>
      <w:r w:rsidRPr="00DA61FD">
        <w:rPr>
          <w:rFonts w:asciiTheme="minorHAnsi" w:hAnsiTheme="minorHAnsi" w:cstheme="minorHAnsi"/>
          <w:i/>
          <w:iCs/>
          <w:sz w:val="24"/>
          <w:szCs w:val="24"/>
        </w:rPr>
        <w:t xml:space="preserve"> </w:t>
      </w:r>
      <w:r w:rsidR="00240318" w:rsidRPr="00DA61FD">
        <w:rPr>
          <w:rFonts w:asciiTheme="minorHAnsi" w:hAnsiTheme="minorHAnsi" w:cstheme="minorHAnsi"/>
          <w:i/>
          <w:iCs/>
          <w:spacing w:val="-4"/>
          <w:sz w:val="24"/>
          <w:szCs w:val="24"/>
        </w:rPr>
        <w:t>p</w:t>
      </w:r>
      <w:r w:rsidRPr="00DA61FD">
        <w:rPr>
          <w:rFonts w:asciiTheme="minorHAnsi" w:hAnsiTheme="minorHAnsi" w:cstheme="minorHAnsi"/>
          <w:i/>
          <w:iCs/>
          <w:spacing w:val="-4"/>
          <w:sz w:val="24"/>
          <w:szCs w:val="24"/>
        </w:rPr>
        <w:t>resentation</w:t>
      </w:r>
      <w:r w:rsidRPr="00DA61FD">
        <w:rPr>
          <w:rFonts w:asciiTheme="minorHAnsi" w:hAnsiTheme="minorHAnsi" w:cstheme="minorHAnsi"/>
          <w:i/>
          <w:iCs/>
          <w:spacing w:val="1"/>
          <w:sz w:val="24"/>
          <w:szCs w:val="24"/>
        </w:rPr>
        <w:t xml:space="preserve"> </w:t>
      </w:r>
      <w:r w:rsidR="00240318" w:rsidRPr="00DA61FD">
        <w:rPr>
          <w:rFonts w:asciiTheme="minorHAnsi" w:hAnsiTheme="minorHAnsi" w:cstheme="minorHAnsi"/>
          <w:i/>
          <w:iCs/>
          <w:spacing w:val="-4"/>
          <w:sz w:val="24"/>
          <w:szCs w:val="24"/>
        </w:rPr>
        <w:t>r</w:t>
      </w:r>
      <w:r w:rsidRPr="00DA61FD">
        <w:rPr>
          <w:rFonts w:asciiTheme="minorHAnsi" w:hAnsiTheme="minorHAnsi" w:cstheme="minorHAnsi"/>
          <w:i/>
          <w:iCs/>
          <w:spacing w:val="-4"/>
          <w:sz w:val="24"/>
          <w:szCs w:val="24"/>
        </w:rPr>
        <w:t>esources</w:t>
      </w:r>
      <w:r w:rsidR="00240318" w:rsidRPr="00DA61FD">
        <w:rPr>
          <w:rFonts w:asciiTheme="minorHAnsi" w:hAnsiTheme="minorHAnsi" w:cstheme="minorHAnsi"/>
          <w:i/>
          <w:iCs/>
          <w:spacing w:val="-4"/>
          <w:sz w:val="24"/>
          <w:szCs w:val="24"/>
        </w:rPr>
        <w:t xml:space="preserve">: </w:t>
      </w:r>
      <w:r w:rsidR="00240318" w:rsidRPr="00DA61FD">
        <w:rPr>
          <w:rFonts w:asciiTheme="minorHAnsi" w:hAnsiTheme="minorHAnsi" w:cstheme="minorHAnsi"/>
          <w:i/>
          <w:iCs/>
          <w:sz w:val="24"/>
          <w:szCs w:val="24"/>
        </w:rPr>
        <w:t xml:space="preserve"> </w:t>
      </w:r>
    </w:p>
    <w:p w14:paraId="0F1BC0BB" w14:textId="751D0202" w:rsidR="001F462B" w:rsidRPr="00DA61FD" w:rsidRDefault="00000000" w:rsidP="00360309">
      <w:pPr>
        <w:ind w:left="720" w:hanging="720"/>
        <w:rPr>
          <w:rFonts w:asciiTheme="minorHAnsi" w:hAnsiTheme="minorHAnsi" w:cstheme="minorHAnsi"/>
          <w:i/>
          <w:iCs/>
          <w:sz w:val="24"/>
          <w:szCs w:val="24"/>
        </w:rPr>
      </w:pPr>
      <w:r w:rsidRPr="00DA61FD">
        <w:rPr>
          <w:rFonts w:asciiTheme="minorHAnsi" w:hAnsiTheme="minorHAnsi" w:cstheme="minorHAnsi"/>
          <w:sz w:val="24"/>
          <w:szCs w:val="24"/>
        </w:rPr>
        <w:t>GSAS</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Center</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for</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Writing</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Communicating</w:t>
      </w:r>
      <w:r w:rsidRPr="00DA61FD">
        <w:rPr>
          <w:rFonts w:asciiTheme="minorHAnsi" w:hAnsiTheme="minorHAnsi" w:cstheme="minorHAnsi"/>
          <w:spacing w:val="-14"/>
          <w:sz w:val="24"/>
          <w:szCs w:val="24"/>
        </w:rPr>
        <w:t xml:space="preserve"> </w:t>
      </w:r>
      <w:r w:rsidRPr="00DA61FD">
        <w:rPr>
          <w:rFonts w:asciiTheme="minorHAnsi" w:hAnsiTheme="minorHAnsi" w:cstheme="minorHAnsi"/>
          <w:sz w:val="24"/>
          <w:szCs w:val="24"/>
        </w:rPr>
        <w:t>Ideas</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(https:</w:t>
      </w:r>
      <w:r w:rsidRPr="00DA61FD">
        <w:rPr>
          <w:rFonts w:asciiTheme="minorHAnsi" w:hAnsiTheme="minorHAnsi" w:cstheme="minorHAnsi"/>
          <w:spacing w:val="-13"/>
          <w:sz w:val="24"/>
          <w:szCs w:val="24"/>
        </w:rPr>
        <w:t xml:space="preserve"> </w:t>
      </w:r>
      <w:r w:rsidRPr="00DA61FD">
        <w:rPr>
          <w:rFonts w:asciiTheme="minorHAnsi" w:hAnsiTheme="minorHAnsi" w:cstheme="minorHAnsi"/>
          <w:sz w:val="24"/>
          <w:szCs w:val="24"/>
        </w:rPr>
        <w:t xml:space="preserve">//gsas.harvard.edu/center-writing-and- </w:t>
      </w:r>
      <w:r w:rsidRPr="00DA61FD">
        <w:rPr>
          <w:rFonts w:asciiTheme="minorHAnsi" w:hAnsiTheme="minorHAnsi" w:cstheme="minorHAnsi"/>
          <w:spacing w:val="-2"/>
          <w:sz w:val="24"/>
          <w:szCs w:val="24"/>
        </w:rPr>
        <w:t>communicating-ideas)</w:t>
      </w:r>
    </w:p>
    <w:p w14:paraId="36BD7344" w14:textId="77777777" w:rsidR="001F462B" w:rsidRPr="00DA61FD" w:rsidRDefault="00000000" w:rsidP="00360309">
      <w:pPr>
        <w:ind w:left="720" w:hanging="720"/>
        <w:rPr>
          <w:rFonts w:asciiTheme="minorHAnsi" w:hAnsiTheme="minorHAnsi" w:cstheme="minorHAnsi"/>
          <w:sz w:val="24"/>
          <w:szCs w:val="24"/>
        </w:rPr>
      </w:pPr>
      <w:r w:rsidRPr="00DA61FD">
        <w:rPr>
          <w:rFonts w:asciiTheme="minorHAnsi" w:hAnsiTheme="minorHAnsi" w:cstheme="minorHAnsi"/>
          <w:spacing w:val="-8"/>
          <w:sz w:val="24"/>
          <w:szCs w:val="24"/>
        </w:rPr>
        <w:t>Francis-</w:t>
      </w:r>
      <w:proofErr w:type="spellStart"/>
      <w:r w:rsidRPr="00DA61FD">
        <w:rPr>
          <w:rFonts w:asciiTheme="minorHAnsi" w:hAnsiTheme="minorHAnsi" w:cstheme="minorHAnsi"/>
          <w:spacing w:val="-8"/>
          <w:sz w:val="24"/>
          <w:szCs w:val="24"/>
        </w:rPr>
        <w:t>Nol</w:t>
      </w:r>
      <w:proofErr w:type="spellEnd"/>
      <w:r w:rsidRPr="00DA61FD">
        <w:rPr>
          <w:rFonts w:asciiTheme="minorHAnsi" w:hAnsiTheme="minorHAnsi" w:cstheme="minorHAnsi"/>
          <w:spacing w:val="-1"/>
          <w:sz w:val="24"/>
          <w:szCs w:val="24"/>
        </w:rPr>
        <w:t xml:space="preserve"> </w:t>
      </w:r>
      <w:r w:rsidRPr="00DA61FD">
        <w:rPr>
          <w:rFonts w:asciiTheme="minorHAnsi" w:hAnsiTheme="minorHAnsi" w:cstheme="minorHAnsi"/>
          <w:spacing w:val="-8"/>
          <w:sz w:val="24"/>
          <w:szCs w:val="24"/>
        </w:rPr>
        <w:t>Thomas</w:t>
      </w:r>
      <w:r w:rsidRPr="00DA61FD">
        <w:rPr>
          <w:rFonts w:asciiTheme="minorHAnsi" w:hAnsiTheme="minorHAnsi" w:cstheme="minorHAnsi"/>
          <w:spacing w:val="-1"/>
          <w:sz w:val="24"/>
          <w:szCs w:val="24"/>
        </w:rPr>
        <w:t xml:space="preserve"> </w:t>
      </w:r>
      <w:r w:rsidRPr="00DA61FD">
        <w:rPr>
          <w:rFonts w:asciiTheme="minorHAnsi" w:hAnsiTheme="minorHAnsi" w:cstheme="minorHAnsi"/>
          <w:spacing w:val="-8"/>
          <w:sz w:val="24"/>
          <w:szCs w:val="24"/>
        </w:rPr>
        <w:t>and</w:t>
      </w:r>
      <w:r w:rsidRPr="00DA61FD">
        <w:rPr>
          <w:rFonts w:asciiTheme="minorHAnsi" w:hAnsiTheme="minorHAnsi" w:cstheme="minorHAnsi"/>
          <w:spacing w:val="-1"/>
          <w:sz w:val="24"/>
          <w:szCs w:val="24"/>
        </w:rPr>
        <w:t xml:space="preserve"> </w:t>
      </w:r>
      <w:r w:rsidRPr="00DA61FD">
        <w:rPr>
          <w:rFonts w:asciiTheme="minorHAnsi" w:hAnsiTheme="minorHAnsi" w:cstheme="minorHAnsi"/>
          <w:spacing w:val="-8"/>
          <w:sz w:val="24"/>
          <w:szCs w:val="24"/>
        </w:rPr>
        <w:t>Mark</w:t>
      </w:r>
      <w:r w:rsidRPr="00DA61FD">
        <w:rPr>
          <w:rFonts w:asciiTheme="minorHAnsi" w:hAnsiTheme="minorHAnsi" w:cstheme="minorHAnsi"/>
          <w:spacing w:val="-1"/>
          <w:sz w:val="24"/>
          <w:szCs w:val="24"/>
        </w:rPr>
        <w:t xml:space="preserve"> </w:t>
      </w:r>
      <w:r w:rsidRPr="00DA61FD">
        <w:rPr>
          <w:rFonts w:asciiTheme="minorHAnsi" w:hAnsiTheme="minorHAnsi" w:cstheme="minorHAnsi"/>
          <w:spacing w:val="-8"/>
          <w:sz w:val="24"/>
          <w:szCs w:val="24"/>
        </w:rPr>
        <w:t>Turner,</w:t>
      </w:r>
      <w:r w:rsidRPr="00DA61FD">
        <w:rPr>
          <w:rFonts w:asciiTheme="minorHAnsi" w:hAnsiTheme="minorHAnsi" w:cstheme="minorHAnsi"/>
          <w:spacing w:val="-1"/>
          <w:sz w:val="24"/>
          <w:szCs w:val="24"/>
        </w:rPr>
        <w:t xml:space="preserve"> </w:t>
      </w:r>
      <w:r w:rsidRPr="00DA61FD">
        <w:rPr>
          <w:rFonts w:asciiTheme="minorHAnsi" w:hAnsiTheme="minorHAnsi" w:cstheme="minorHAnsi"/>
          <w:i/>
          <w:spacing w:val="-8"/>
          <w:sz w:val="24"/>
          <w:szCs w:val="24"/>
        </w:rPr>
        <w:t>Clear</w:t>
      </w:r>
      <w:r w:rsidRPr="00DA61FD">
        <w:rPr>
          <w:rFonts w:asciiTheme="minorHAnsi" w:hAnsiTheme="minorHAnsi" w:cstheme="minorHAnsi"/>
          <w:i/>
          <w:spacing w:val="-1"/>
          <w:sz w:val="24"/>
          <w:szCs w:val="24"/>
        </w:rPr>
        <w:t xml:space="preserve"> </w:t>
      </w:r>
      <w:r w:rsidRPr="00DA61FD">
        <w:rPr>
          <w:rFonts w:asciiTheme="minorHAnsi" w:hAnsiTheme="minorHAnsi" w:cstheme="minorHAnsi"/>
          <w:i/>
          <w:spacing w:val="-8"/>
          <w:sz w:val="24"/>
          <w:szCs w:val="24"/>
        </w:rPr>
        <w:t>and</w:t>
      </w:r>
      <w:r w:rsidRPr="00DA61FD">
        <w:rPr>
          <w:rFonts w:asciiTheme="minorHAnsi" w:hAnsiTheme="minorHAnsi" w:cstheme="minorHAnsi"/>
          <w:i/>
          <w:spacing w:val="-1"/>
          <w:sz w:val="24"/>
          <w:szCs w:val="24"/>
        </w:rPr>
        <w:t xml:space="preserve"> </w:t>
      </w:r>
      <w:r w:rsidRPr="00DA61FD">
        <w:rPr>
          <w:rFonts w:asciiTheme="minorHAnsi" w:hAnsiTheme="minorHAnsi" w:cstheme="minorHAnsi"/>
          <w:i/>
          <w:spacing w:val="-8"/>
          <w:sz w:val="24"/>
          <w:szCs w:val="24"/>
        </w:rPr>
        <w:t>Simple</w:t>
      </w:r>
      <w:r w:rsidRPr="00DA61FD">
        <w:rPr>
          <w:rFonts w:asciiTheme="minorHAnsi" w:hAnsiTheme="minorHAnsi" w:cstheme="minorHAnsi"/>
          <w:i/>
          <w:spacing w:val="-1"/>
          <w:sz w:val="24"/>
          <w:szCs w:val="24"/>
        </w:rPr>
        <w:t xml:space="preserve"> </w:t>
      </w:r>
      <w:r w:rsidRPr="00DA61FD">
        <w:rPr>
          <w:rFonts w:asciiTheme="minorHAnsi" w:hAnsiTheme="minorHAnsi" w:cstheme="minorHAnsi"/>
          <w:i/>
          <w:spacing w:val="-8"/>
          <w:sz w:val="24"/>
          <w:szCs w:val="24"/>
        </w:rPr>
        <w:t>as</w:t>
      </w:r>
      <w:r w:rsidRPr="00DA61FD">
        <w:rPr>
          <w:rFonts w:asciiTheme="minorHAnsi" w:hAnsiTheme="minorHAnsi" w:cstheme="minorHAnsi"/>
          <w:i/>
          <w:spacing w:val="-1"/>
          <w:sz w:val="24"/>
          <w:szCs w:val="24"/>
        </w:rPr>
        <w:t xml:space="preserve"> </w:t>
      </w:r>
      <w:r w:rsidRPr="00DA61FD">
        <w:rPr>
          <w:rFonts w:asciiTheme="minorHAnsi" w:hAnsiTheme="minorHAnsi" w:cstheme="minorHAnsi"/>
          <w:i/>
          <w:spacing w:val="-8"/>
          <w:sz w:val="24"/>
          <w:szCs w:val="24"/>
        </w:rPr>
        <w:t>the</w:t>
      </w:r>
      <w:r w:rsidRPr="00DA61FD">
        <w:rPr>
          <w:rFonts w:asciiTheme="minorHAnsi" w:hAnsiTheme="minorHAnsi" w:cstheme="minorHAnsi"/>
          <w:i/>
          <w:spacing w:val="-1"/>
          <w:sz w:val="24"/>
          <w:szCs w:val="24"/>
        </w:rPr>
        <w:t xml:space="preserve"> </w:t>
      </w:r>
      <w:r w:rsidRPr="00DA61FD">
        <w:rPr>
          <w:rFonts w:asciiTheme="minorHAnsi" w:hAnsiTheme="minorHAnsi" w:cstheme="minorHAnsi"/>
          <w:i/>
          <w:spacing w:val="-8"/>
          <w:sz w:val="24"/>
          <w:szCs w:val="24"/>
        </w:rPr>
        <w:t>Truth</w:t>
      </w:r>
      <w:r w:rsidRPr="00DA61FD">
        <w:rPr>
          <w:rFonts w:asciiTheme="minorHAnsi" w:hAnsiTheme="minorHAnsi" w:cstheme="minorHAnsi"/>
          <w:spacing w:val="-8"/>
          <w:sz w:val="24"/>
          <w:szCs w:val="24"/>
        </w:rPr>
        <w:t>,</w:t>
      </w:r>
      <w:r w:rsidRPr="00DA61FD">
        <w:rPr>
          <w:rFonts w:asciiTheme="minorHAnsi" w:hAnsiTheme="minorHAnsi" w:cstheme="minorHAnsi"/>
          <w:spacing w:val="-1"/>
          <w:sz w:val="24"/>
          <w:szCs w:val="24"/>
        </w:rPr>
        <w:t xml:space="preserve"> </w:t>
      </w:r>
      <w:r w:rsidRPr="00DA61FD">
        <w:rPr>
          <w:rFonts w:asciiTheme="minorHAnsi" w:hAnsiTheme="minorHAnsi" w:cstheme="minorHAnsi"/>
          <w:spacing w:val="-8"/>
          <w:sz w:val="24"/>
          <w:szCs w:val="24"/>
        </w:rPr>
        <w:t>2nd</w:t>
      </w:r>
      <w:r w:rsidRPr="00DA61FD">
        <w:rPr>
          <w:rFonts w:asciiTheme="minorHAnsi" w:hAnsiTheme="minorHAnsi" w:cstheme="minorHAnsi"/>
          <w:spacing w:val="-1"/>
          <w:sz w:val="24"/>
          <w:szCs w:val="24"/>
        </w:rPr>
        <w:t xml:space="preserve"> </w:t>
      </w:r>
      <w:r w:rsidRPr="00DA61FD">
        <w:rPr>
          <w:rFonts w:asciiTheme="minorHAnsi" w:hAnsiTheme="minorHAnsi" w:cstheme="minorHAnsi"/>
          <w:spacing w:val="-8"/>
          <w:sz w:val="24"/>
          <w:szCs w:val="24"/>
        </w:rPr>
        <w:t>edition,</w:t>
      </w:r>
      <w:r w:rsidRPr="00DA61FD">
        <w:rPr>
          <w:rFonts w:asciiTheme="minorHAnsi" w:hAnsiTheme="minorHAnsi" w:cstheme="minorHAnsi"/>
          <w:spacing w:val="-1"/>
          <w:sz w:val="24"/>
          <w:szCs w:val="24"/>
        </w:rPr>
        <w:t xml:space="preserve"> </w:t>
      </w:r>
      <w:r w:rsidRPr="00DA61FD">
        <w:rPr>
          <w:rFonts w:asciiTheme="minorHAnsi" w:hAnsiTheme="minorHAnsi" w:cstheme="minorHAnsi"/>
          <w:spacing w:val="-8"/>
          <w:sz w:val="24"/>
          <w:szCs w:val="24"/>
        </w:rPr>
        <w:t>Princeton</w:t>
      </w:r>
      <w:r w:rsidRPr="00DA61FD">
        <w:rPr>
          <w:rFonts w:asciiTheme="minorHAnsi" w:hAnsiTheme="minorHAnsi" w:cstheme="minorHAnsi"/>
          <w:spacing w:val="-1"/>
          <w:sz w:val="24"/>
          <w:szCs w:val="24"/>
        </w:rPr>
        <w:t xml:space="preserve"> </w:t>
      </w:r>
      <w:r w:rsidRPr="00DA61FD">
        <w:rPr>
          <w:rFonts w:asciiTheme="minorHAnsi" w:hAnsiTheme="minorHAnsi" w:cstheme="minorHAnsi"/>
          <w:spacing w:val="-8"/>
          <w:sz w:val="24"/>
          <w:szCs w:val="24"/>
        </w:rPr>
        <w:t xml:space="preserve">University </w:t>
      </w:r>
      <w:r w:rsidRPr="00DA61FD">
        <w:rPr>
          <w:rFonts w:asciiTheme="minorHAnsi" w:hAnsiTheme="minorHAnsi" w:cstheme="minorHAnsi"/>
          <w:sz w:val="24"/>
          <w:szCs w:val="24"/>
        </w:rPr>
        <w:t>Press, 2011.</w:t>
      </w:r>
    </w:p>
    <w:p w14:paraId="1CFBCD6C" w14:textId="113A4BD7" w:rsidR="001F462B" w:rsidRPr="00DA61FD" w:rsidRDefault="00000000" w:rsidP="00360309">
      <w:pPr>
        <w:rPr>
          <w:rFonts w:asciiTheme="minorHAnsi" w:hAnsiTheme="minorHAnsi" w:cstheme="minorHAnsi"/>
          <w:sz w:val="24"/>
          <w:szCs w:val="24"/>
        </w:rPr>
      </w:pPr>
      <w:r w:rsidRPr="00DA61FD">
        <w:rPr>
          <w:rFonts w:asciiTheme="minorHAnsi" w:hAnsiTheme="minorHAnsi" w:cstheme="minorHAnsi"/>
          <w:w w:val="90"/>
          <w:sz w:val="24"/>
          <w:szCs w:val="24"/>
        </w:rPr>
        <w:t>William</w:t>
      </w:r>
      <w:r w:rsidRPr="00DA61FD">
        <w:rPr>
          <w:rFonts w:asciiTheme="minorHAnsi" w:hAnsiTheme="minorHAnsi" w:cstheme="minorHAnsi"/>
          <w:spacing w:val="11"/>
          <w:sz w:val="24"/>
          <w:szCs w:val="24"/>
        </w:rPr>
        <w:t xml:space="preserve"> </w:t>
      </w:r>
      <w:r w:rsidRPr="00DA61FD">
        <w:rPr>
          <w:rFonts w:asciiTheme="minorHAnsi" w:hAnsiTheme="minorHAnsi" w:cstheme="minorHAnsi"/>
          <w:w w:val="90"/>
          <w:sz w:val="24"/>
          <w:szCs w:val="24"/>
        </w:rPr>
        <w:t>Zinsser,</w:t>
      </w:r>
      <w:r w:rsidRPr="00DA61FD">
        <w:rPr>
          <w:rFonts w:asciiTheme="minorHAnsi" w:hAnsiTheme="minorHAnsi" w:cstheme="minorHAnsi"/>
          <w:spacing w:val="10"/>
          <w:sz w:val="24"/>
          <w:szCs w:val="24"/>
        </w:rPr>
        <w:t xml:space="preserve"> </w:t>
      </w:r>
      <w:r w:rsidRPr="00DA61FD">
        <w:rPr>
          <w:rFonts w:asciiTheme="minorHAnsi" w:hAnsiTheme="minorHAnsi" w:cstheme="minorHAnsi"/>
          <w:i/>
          <w:w w:val="90"/>
          <w:sz w:val="24"/>
          <w:szCs w:val="24"/>
        </w:rPr>
        <w:t>On</w:t>
      </w:r>
      <w:r w:rsidRPr="00DA61FD">
        <w:rPr>
          <w:rFonts w:asciiTheme="minorHAnsi" w:hAnsiTheme="minorHAnsi" w:cstheme="minorHAnsi"/>
          <w:i/>
          <w:spacing w:val="10"/>
          <w:sz w:val="24"/>
          <w:szCs w:val="24"/>
        </w:rPr>
        <w:t xml:space="preserve"> </w:t>
      </w:r>
      <w:r w:rsidRPr="00DA61FD">
        <w:rPr>
          <w:rFonts w:asciiTheme="minorHAnsi" w:hAnsiTheme="minorHAnsi" w:cstheme="minorHAnsi"/>
          <w:i/>
          <w:w w:val="90"/>
          <w:sz w:val="24"/>
          <w:szCs w:val="24"/>
        </w:rPr>
        <w:t>Writing</w:t>
      </w:r>
      <w:r w:rsidRPr="00DA61FD">
        <w:rPr>
          <w:rFonts w:asciiTheme="minorHAnsi" w:hAnsiTheme="minorHAnsi" w:cstheme="minorHAnsi"/>
          <w:i/>
          <w:spacing w:val="11"/>
          <w:sz w:val="24"/>
          <w:szCs w:val="24"/>
        </w:rPr>
        <w:t xml:space="preserve"> </w:t>
      </w:r>
      <w:r w:rsidRPr="00DA61FD">
        <w:rPr>
          <w:rFonts w:asciiTheme="minorHAnsi" w:hAnsiTheme="minorHAnsi" w:cstheme="minorHAnsi"/>
          <w:i/>
          <w:w w:val="90"/>
          <w:sz w:val="24"/>
          <w:szCs w:val="24"/>
        </w:rPr>
        <w:t>Well,</w:t>
      </w:r>
      <w:r w:rsidRPr="00DA61FD">
        <w:rPr>
          <w:rFonts w:asciiTheme="minorHAnsi" w:hAnsiTheme="minorHAnsi" w:cstheme="minorHAnsi"/>
          <w:i/>
          <w:spacing w:val="10"/>
          <w:sz w:val="24"/>
          <w:szCs w:val="24"/>
        </w:rPr>
        <w:t xml:space="preserve"> </w:t>
      </w:r>
      <w:r w:rsidRPr="00DA61FD">
        <w:rPr>
          <w:rFonts w:asciiTheme="minorHAnsi" w:hAnsiTheme="minorHAnsi" w:cstheme="minorHAnsi"/>
          <w:w w:val="90"/>
          <w:sz w:val="24"/>
          <w:szCs w:val="24"/>
        </w:rPr>
        <w:t>Harper,</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w w:val="90"/>
          <w:sz w:val="24"/>
          <w:szCs w:val="24"/>
        </w:rPr>
        <w:t>2016.</w:t>
      </w:r>
    </w:p>
    <w:p w14:paraId="4CC5AA0F" w14:textId="1AB84205" w:rsidR="00240318" w:rsidRPr="00DA61FD" w:rsidRDefault="00240318" w:rsidP="00360309">
      <w:pPr>
        <w:ind w:left="720" w:hanging="720"/>
        <w:rPr>
          <w:rFonts w:asciiTheme="minorHAnsi" w:hAnsiTheme="minorHAnsi" w:cstheme="minorHAnsi"/>
          <w:i/>
          <w:iCs/>
          <w:sz w:val="24"/>
          <w:szCs w:val="24"/>
        </w:rPr>
      </w:pPr>
      <w:r w:rsidRPr="00DA61FD">
        <w:rPr>
          <w:rFonts w:asciiTheme="minorHAnsi" w:hAnsiTheme="minorHAnsi" w:cstheme="minorHAnsi"/>
          <w:sz w:val="24"/>
          <w:szCs w:val="24"/>
        </w:rPr>
        <w:t xml:space="preserve">Scott </w:t>
      </w:r>
      <w:proofErr w:type="spellStart"/>
      <w:r w:rsidRPr="00DA61FD">
        <w:rPr>
          <w:rFonts w:asciiTheme="minorHAnsi" w:hAnsiTheme="minorHAnsi" w:cstheme="minorHAnsi"/>
          <w:sz w:val="24"/>
          <w:szCs w:val="24"/>
        </w:rPr>
        <w:t>Berinato</w:t>
      </w:r>
      <w:proofErr w:type="spellEnd"/>
      <w:r w:rsidRPr="00DA61FD">
        <w:rPr>
          <w:rFonts w:asciiTheme="minorHAnsi" w:hAnsiTheme="minorHAnsi" w:cstheme="minorHAnsi"/>
          <w:sz w:val="24"/>
          <w:szCs w:val="24"/>
        </w:rPr>
        <w:t xml:space="preserve">, </w:t>
      </w:r>
      <w:r w:rsidRPr="00DA61FD">
        <w:rPr>
          <w:rStyle w:val="a-size-extra-large"/>
          <w:rFonts w:asciiTheme="minorHAnsi" w:hAnsiTheme="minorHAnsi" w:cstheme="minorHAnsi"/>
          <w:i/>
          <w:iCs/>
          <w:color w:val="0F1111"/>
          <w:sz w:val="24"/>
          <w:szCs w:val="24"/>
        </w:rPr>
        <w:t xml:space="preserve">Good Charts: The HBR Guide to Making Smarter, More Persuasive Data </w:t>
      </w:r>
      <w:r w:rsidRPr="00DA61FD">
        <w:rPr>
          <w:rStyle w:val="a-size-extra-large"/>
          <w:rFonts w:asciiTheme="minorHAnsi" w:hAnsiTheme="minorHAnsi" w:cstheme="minorHAnsi"/>
          <w:i/>
          <w:iCs/>
          <w:color w:val="0F1111"/>
          <w:sz w:val="24"/>
          <w:szCs w:val="24"/>
        </w:rPr>
        <w:lastRenderedPageBreak/>
        <w:t xml:space="preserve">Visualizations, </w:t>
      </w:r>
      <w:r w:rsidRPr="00DA61FD">
        <w:rPr>
          <w:rStyle w:val="a-size-extra-large"/>
          <w:rFonts w:asciiTheme="minorHAnsi" w:hAnsiTheme="minorHAnsi" w:cstheme="minorHAnsi"/>
          <w:color w:val="0F1111"/>
          <w:sz w:val="24"/>
          <w:szCs w:val="24"/>
        </w:rPr>
        <w:t>Harvard Business Review Press, 2016.</w:t>
      </w:r>
    </w:p>
    <w:p w14:paraId="06518308" w14:textId="5619D4FE" w:rsidR="00240318" w:rsidRPr="00DA61FD" w:rsidRDefault="00240318" w:rsidP="00360309">
      <w:pPr>
        <w:rPr>
          <w:rFonts w:asciiTheme="minorHAnsi" w:hAnsiTheme="minorHAnsi" w:cstheme="minorHAnsi"/>
          <w:sz w:val="24"/>
          <w:szCs w:val="24"/>
        </w:rPr>
      </w:pPr>
    </w:p>
    <w:p w14:paraId="26F8B02B" w14:textId="2BB60939" w:rsidR="001F462B" w:rsidRPr="00DA61FD" w:rsidRDefault="00000000" w:rsidP="00360309">
      <w:pPr>
        <w:rPr>
          <w:rFonts w:asciiTheme="minorHAnsi" w:hAnsiTheme="minorHAnsi" w:cstheme="minorHAnsi"/>
          <w:i/>
          <w:iCs/>
          <w:sz w:val="24"/>
          <w:szCs w:val="24"/>
        </w:rPr>
      </w:pPr>
      <w:r w:rsidRPr="00DA61FD">
        <w:rPr>
          <w:rFonts w:asciiTheme="minorHAnsi" w:hAnsiTheme="minorHAnsi" w:cstheme="minorHAnsi"/>
          <w:i/>
          <w:iCs/>
          <w:spacing w:val="-2"/>
          <w:sz w:val="24"/>
          <w:szCs w:val="24"/>
        </w:rPr>
        <w:t>Collaboration</w:t>
      </w:r>
      <w:r w:rsidR="00240318" w:rsidRPr="00DA61FD">
        <w:rPr>
          <w:rFonts w:asciiTheme="minorHAnsi" w:hAnsiTheme="minorHAnsi" w:cstheme="minorHAnsi"/>
          <w:i/>
          <w:iCs/>
          <w:spacing w:val="-2"/>
          <w:sz w:val="24"/>
          <w:szCs w:val="24"/>
        </w:rPr>
        <w:t>:</w:t>
      </w:r>
      <w:r w:rsidR="00240318" w:rsidRPr="00DA61FD">
        <w:rPr>
          <w:rFonts w:asciiTheme="minorHAnsi" w:hAnsiTheme="minorHAnsi" w:cstheme="minorHAnsi"/>
          <w:i/>
          <w:iCs/>
          <w:sz w:val="24"/>
          <w:szCs w:val="24"/>
        </w:rPr>
        <w:t xml:space="preserve">  </w:t>
      </w:r>
      <w:r w:rsidRPr="00DA61FD">
        <w:rPr>
          <w:rFonts w:asciiTheme="minorHAnsi" w:hAnsiTheme="minorHAnsi" w:cstheme="minorHAnsi"/>
          <w:spacing w:val="-6"/>
          <w:sz w:val="24"/>
          <w:szCs w:val="24"/>
        </w:rPr>
        <w:t>Graduate school, teaching, research</w:t>
      </w:r>
      <w:r w:rsidR="00240318" w:rsidRPr="00DA61FD">
        <w:rPr>
          <w:rFonts w:asciiTheme="minorHAnsi" w:hAnsiTheme="minorHAnsi" w:cstheme="minorHAnsi"/>
          <w:spacing w:val="-6"/>
          <w:sz w:val="24"/>
          <w:szCs w:val="24"/>
        </w:rPr>
        <w:t xml:space="preserve">, and </w:t>
      </w:r>
      <w:proofErr w:type="gramStart"/>
      <w:r w:rsidR="00240318" w:rsidRPr="00DA61FD">
        <w:rPr>
          <w:rFonts w:asciiTheme="minorHAnsi" w:hAnsiTheme="minorHAnsi" w:cstheme="minorHAnsi"/>
          <w:spacing w:val="-6"/>
          <w:sz w:val="24"/>
          <w:szCs w:val="24"/>
        </w:rPr>
        <w:t>policy-making</w:t>
      </w:r>
      <w:proofErr w:type="gramEnd"/>
      <w:r w:rsidR="00240318" w:rsidRPr="00DA61FD">
        <w:rPr>
          <w:rFonts w:asciiTheme="minorHAnsi" w:hAnsiTheme="minorHAnsi" w:cstheme="minorHAnsi"/>
          <w:spacing w:val="-6"/>
          <w:sz w:val="24"/>
          <w:szCs w:val="24"/>
        </w:rPr>
        <w:t xml:space="preserve"> </w:t>
      </w:r>
      <w:r w:rsidRPr="00DA61FD">
        <w:rPr>
          <w:rFonts w:asciiTheme="minorHAnsi" w:hAnsiTheme="minorHAnsi" w:cstheme="minorHAnsi"/>
          <w:spacing w:val="-6"/>
          <w:sz w:val="24"/>
          <w:szCs w:val="24"/>
        </w:rPr>
        <w:t>are collaborative processes</w:t>
      </w:r>
      <w:r w:rsidR="00240318" w:rsidRPr="00DA61FD">
        <w:rPr>
          <w:rFonts w:asciiTheme="minorHAnsi" w:hAnsiTheme="minorHAnsi" w:cstheme="minorHAnsi"/>
          <w:spacing w:val="-6"/>
          <w:sz w:val="24"/>
          <w:szCs w:val="24"/>
        </w:rPr>
        <w:t>;</w:t>
      </w:r>
      <w:r w:rsidRPr="00DA61FD">
        <w:rPr>
          <w:rFonts w:asciiTheme="minorHAnsi" w:hAnsiTheme="minorHAnsi" w:cstheme="minorHAnsi"/>
          <w:spacing w:val="-6"/>
          <w:sz w:val="24"/>
          <w:szCs w:val="24"/>
        </w:rPr>
        <w:t xml:space="preserve"> you are encouraged to actively discuss and interact with your classmates. Ultimately, however, all written work must be your own and </w:t>
      </w:r>
      <w:r w:rsidRPr="00DA61FD">
        <w:rPr>
          <w:rFonts w:asciiTheme="minorHAnsi" w:hAnsiTheme="minorHAnsi" w:cstheme="minorHAnsi"/>
          <w:sz w:val="24"/>
          <w:szCs w:val="24"/>
        </w:rPr>
        <w:t>must</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conform</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to</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the</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standards</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of</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academic</w:t>
      </w:r>
      <w:r w:rsidRPr="00DA61FD">
        <w:rPr>
          <w:rFonts w:asciiTheme="minorHAnsi" w:hAnsiTheme="minorHAnsi" w:cstheme="minorHAnsi"/>
          <w:spacing w:val="-7"/>
          <w:sz w:val="24"/>
          <w:szCs w:val="24"/>
        </w:rPr>
        <w:t xml:space="preserve"> </w:t>
      </w:r>
      <w:r w:rsidRPr="00DA61FD">
        <w:rPr>
          <w:rFonts w:asciiTheme="minorHAnsi" w:hAnsiTheme="minorHAnsi" w:cstheme="minorHAnsi"/>
          <w:sz w:val="24"/>
          <w:szCs w:val="24"/>
        </w:rPr>
        <w:t>integrity</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for</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original</w:t>
      </w:r>
      <w:r w:rsidRPr="00DA61FD">
        <w:rPr>
          <w:rFonts w:asciiTheme="minorHAnsi" w:hAnsiTheme="minorHAnsi" w:cstheme="minorHAnsi"/>
          <w:spacing w:val="-6"/>
          <w:sz w:val="24"/>
          <w:szCs w:val="24"/>
        </w:rPr>
        <w:t xml:space="preserve"> </w:t>
      </w:r>
      <w:r w:rsidRPr="00DA61FD">
        <w:rPr>
          <w:rFonts w:asciiTheme="minorHAnsi" w:hAnsiTheme="minorHAnsi" w:cstheme="minorHAnsi"/>
          <w:sz w:val="24"/>
          <w:szCs w:val="24"/>
        </w:rPr>
        <w:t>work.</w:t>
      </w:r>
      <w:r w:rsidR="00666622">
        <w:rPr>
          <w:rFonts w:asciiTheme="minorHAnsi" w:hAnsiTheme="minorHAnsi" w:cstheme="minorHAnsi"/>
          <w:sz w:val="24"/>
          <w:szCs w:val="24"/>
        </w:rPr>
        <w:t xml:space="preserve"> </w:t>
      </w:r>
    </w:p>
    <w:p w14:paraId="2D8B1FE3" w14:textId="77777777" w:rsidR="001F462B" w:rsidRPr="00DA61FD" w:rsidRDefault="001F462B" w:rsidP="00360309">
      <w:pPr>
        <w:rPr>
          <w:rFonts w:asciiTheme="minorHAnsi" w:hAnsiTheme="minorHAnsi" w:cstheme="minorHAnsi"/>
          <w:sz w:val="24"/>
          <w:szCs w:val="24"/>
        </w:rPr>
      </w:pPr>
    </w:p>
    <w:p w14:paraId="08DE22C3" w14:textId="22E1F038" w:rsidR="00240318" w:rsidRPr="00DA61FD" w:rsidRDefault="00000000" w:rsidP="00360309">
      <w:pPr>
        <w:rPr>
          <w:rFonts w:asciiTheme="minorHAnsi" w:hAnsiTheme="minorHAnsi" w:cstheme="minorHAnsi"/>
          <w:spacing w:val="-2"/>
          <w:sz w:val="24"/>
          <w:szCs w:val="24"/>
        </w:rPr>
      </w:pPr>
      <w:r w:rsidRPr="00DA61FD">
        <w:rPr>
          <w:rFonts w:asciiTheme="minorHAnsi" w:hAnsiTheme="minorHAnsi" w:cstheme="minorHAnsi"/>
          <w:i/>
          <w:iCs/>
          <w:spacing w:val="-2"/>
          <w:sz w:val="24"/>
          <w:szCs w:val="24"/>
        </w:rPr>
        <w:t>Grades</w:t>
      </w:r>
      <w:r w:rsidR="00240318" w:rsidRPr="00DA61FD">
        <w:rPr>
          <w:rFonts w:asciiTheme="minorHAnsi" w:hAnsiTheme="minorHAnsi" w:cstheme="minorHAnsi"/>
          <w:i/>
          <w:iCs/>
          <w:spacing w:val="-2"/>
          <w:sz w:val="24"/>
          <w:szCs w:val="24"/>
        </w:rPr>
        <w:t xml:space="preserve">: </w:t>
      </w:r>
      <w:r w:rsidRPr="00DA61FD">
        <w:rPr>
          <w:rFonts w:asciiTheme="minorHAnsi" w:hAnsiTheme="minorHAnsi" w:cstheme="minorHAnsi"/>
          <w:spacing w:val="-2"/>
          <w:sz w:val="24"/>
          <w:szCs w:val="24"/>
        </w:rPr>
        <w:t>Grades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will</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be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awarded</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on</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a</w:t>
      </w:r>
      <w:r w:rsidRPr="00DA61FD">
        <w:rPr>
          <w:rFonts w:asciiTheme="minorHAnsi" w:hAnsiTheme="minorHAnsi" w:cstheme="minorHAnsi"/>
          <w:spacing w:val="-8"/>
          <w:sz w:val="24"/>
          <w:szCs w:val="24"/>
        </w:rPr>
        <w:t xml:space="preserve"> </w:t>
      </w:r>
      <w:r w:rsidR="00240318" w:rsidRPr="00DA61FD">
        <w:rPr>
          <w:rFonts w:asciiTheme="minorHAnsi" w:hAnsiTheme="minorHAnsi" w:cstheme="minorHAnsi"/>
          <w:spacing w:val="-2"/>
          <w:sz w:val="24"/>
          <w:szCs w:val="24"/>
        </w:rPr>
        <w:t>SAT/UNSAT</w:t>
      </w:r>
      <w:r w:rsidRPr="00DA61FD">
        <w:rPr>
          <w:rFonts w:asciiTheme="minorHAnsi" w:hAnsiTheme="minorHAnsi" w:cstheme="minorHAnsi"/>
          <w:spacing w:val="-8"/>
          <w:sz w:val="24"/>
          <w:szCs w:val="24"/>
        </w:rPr>
        <w:t xml:space="preserve"> </w:t>
      </w:r>
      <w:r w:rsidRPr="00DA61FD">
        <w:rPr>
          <w:rFonts w:asciiTheme="minorHAnsi" w:hAnsiTheme="minorHAnsi" w:cstheme="minorHAnsi"/>
          <w:spacing w:val="-2"/>
          <w:sz w:val="24"/>
          <w:szCs w:val="24"/>
        </w:rPr>
        <w:t>basis.</w:t>
      </w:r>
      <w:r w:rsidR="00666622">
        <w:rPr>
          <w:rFonts w:asciiTheme="minorHAnsi" w:hAnsiTheme="minorHAnsi" w:cstheme="minorHAnsi"/>
          <w:spacing w:val="-2"/>
          <w:sz w:val="24"/>
          <w:szCs w:val="24"/>
        </w:rPr>
        <w:t xml:space="preserve"> You must complete each component of the course to get a SAT (they are not averaged…) </w:t>
      </w:r>
    </w:p>
    <w:p w14:paraId="48FDA94F" w14:textId="77777777" w:rsidR="004A583D" w:rsidRDefault="004A583D" w:rsidP="00360309">
      <w:pPr>
        <w:rPr>
          <w:rFonts w:asciiTheme="minorHAnsi" w:hAnsiTheme="minorHAnsi" w:cstheme="minorHAnsi"/>
          <w:spacing w:val="-2"/>
          <w:sz w:val="24"/>
          <w:szCs w:val="24"/>
        </w:rPr>
      </w:pPr>
    </w:p>
    <w:p w14:paraId="493C3FE6" w14:textId="77777777" w:rsidR="004A583D" w:rsidRDefault="004A583D" w:rsidP="00360309">
      <w:pPr>
        <w:rPr>
          <w:rFonts w:asciiTheme="minorHAnsi" w:hAnsiTheme="minorHAnsi" w:cstheme="minorHAnsi"/>
          <w:spacing w:val="-2"/>
          <w:sz w:val="24"/>
          <w:szCs w:val="24"/>
        </w:rPr>
      </w:pPr>
    </w:p>
    <w:p w14:paraId="0676BC3F" w14:textId="46551610" w:rsidR="001F462B" w:rsidRPr="00666622" w:rsidRDefault="00000000" w:rsidP="00360309">
      <w:pPr>
        <w:rPr>
          <w:rFonts w:asciiTheme="minorHAnsi" w:hAnsiTheme="minorHAnsi" w:cstheme="minorHAnsi"/>
          <w:smallCaps/>
          <w:color w:val="0070C0"/>
          <w:spacing w:val="-2"/>
          <w:sz w:val="28"/>
          <w:szCs w:val="28"/>
        </w:rPr>
      </w:pPr>
      <w:r w:rsidRPr="00666622">
        <w:rPr>
          <w:rFonts w:asciiTheme="minorHAnsi" w:hAnsiTheme="minorHAnsi" w:cstheme="minorHAnsi"/>
          <w:smallCaps/>
          <w:color w:val="0070C0"/>
          <w:sz w:val="28"/>
          <w:szCs w:val="28"/>
        </w:rPr>
        <w:t>Topics</w:t>
      </w:r>
      <w:r w:rsidRPr="00666622">
        <w:rPr>
          <w:rFonts w:asciiTheme="minorHAnsi" w:hAnsiTheme="minorHAnsi" w:cstheme="minorHAnsi"/>
          <w:smallCaps/>
          <w:color w:val="0070C0"/>
          <w:spacing w:val="5"/>
          <w:sz w:val="28"/>
          <w:szCs w:val="28"/>
        </w:rPr>
        <w:t xml:space="preserve"> </w:t>
      </w:r>
      <w:r w:rsidRPr="00666622">
        <w:rPr>
          <w:rFonts w:asciiTheme="minorHAnsi" w:hAnsiTheme="minorHAnsi" w:cstheme="minorHAnsi"/>
          <w:smallCaps/>
          <w:color w:val="0070C0"/>
          <w:sz w:val="28"/>
          <w:szCs w:val="28"/>
        </w:rPr>
        <w:t>and</w:t>
      </w:r>
      <w:r w:rsidRPr="00666622">
        <w:rPr>
          <w:rFonts w:asciiTheme="minorHAnsi" w:hAnsiTheme="minorHAnsi" w:cstheme="minorHAnsi"/>
          <w:smallCaps/>
          <w:color w:val="0070C0"/>
          <w:spacing w:val="3"/>
          <w:sz w:val="28"/>
          <w:szCs w:val="28"/>
        </w:rPr>
        <w:t xml:space="preserve"> </w:t>
      </w:r>
      <w:r w:rsidRPr="00666622">
        <w:rPr>
          <w:rFonts w:asciiTheme="minorHAnsi" w:hAnsiTheme="minorHAnsi" w:cstheme="minorHAnsi"/>
          <w:smallCaps/>
          <w:color w:val="0070C0"/>
          <w:spacing w:val="-2"/>
          <w:sz w:val="28"/>
          <w:szCs w:val="28"/>
        </w:rPr>
        <w:t>Readings</w:t>
      </w:r>
    </w:p>
    <w:p w14:paraId="4C953510" w14:textId="112090C4" w:rsidR="00240318" w:rsidRPr="00DA61FD" w:rsidRDefault="00240318" w:rsidP="00360309">
      <w:pPr>
        <w:rPr>
          <w:rFonts w:asciiTheme="minorHAnsi" w:hAnsiTheme="minorHAnsi" w:cstheme="minorHAnsi"/>
          <w:b/>
          <w:bCs/>
          <w:sz w:val="24"/>
          <w:szCs w:val="24"/>
        </w:rPr>
      </w:pPr>
      <w:r w:rsidRPr="00DA61FD">
        <w:rPr>
          <w:rFonts w:asciiTheme="minorHAnsi" w:hAnsiTheme="minorHAnsi" w:cstheme="minorHAnsi"/>
          <w:b/>
          <w:bCs/>
          <w:sz w:val="24"/>
          <w:szCs w:val="24"/>
        </w:rPr>
        <w:t>Jan</w:t>
      </w:r>
      <w:r w:rsidR="008266B0" w:rsidRPr="00DA61FD">
        <w:rPr>
          <w:rFonts w:asciiTheme="minorHAnsi" w:hAnsiTheme="minorHAnsi" w:cstheme="minorHAnsi"/>
          <w:b/>
          <w:bCs/>
          <w:sz w:val="24"/>
          <w:szCs w:val="24"/>
        </w:rPr>
        <w:t xml:space="preserve">uary </w:t>
      </w:r>
      <w:r w:rsidRPr="00DA61FD">
        <w:rPr>
          <w:rFonts w:asciiTheme="minorHAnsi" w:hAnsiTheme="minorHAnsi" w:cstheme="minorHAnsi"/>
          <w:b/>
          <w:bCs/>
          <w:sz w:val="24"/>
          <w:szCs w:val="24"/>
        </w:rPr>
        <w:t>23</w:t>
      </w:r>
      <w:r w:rsidR="00204831">
        <w:rPr>
          <w:rFonts w:asciiTheme="minorHAnsi" w:hAnsiTheme="minorHAnsi" w:cstheme="minorHAnsi"/>
          <w:b/>
          <w:bCs/>
          <w:sz w:val="24"/>
          <w:szCs w:val="24"/>
        </w:rPr>
        <w:t xml:space="preserve">: </w:t>
      </w:r>
      <w:r w:rsidRPr="00DA61FD">
        <w:rPr>
          <w:rFonts w:asciiTheme="minorHAnsi" w:hAnsiTheme="minorHAnsi" w:cstheme="minorHAnsi"/>
          <w:b/>
          <w:bCs/>
          <w:sz w:val="24"/>
          <w:szCs w:val="24"/>
        </w:rPr>
        <w:t xml:space="preserve">Conceptual </w:t>
      </w:r>
      <w:r w:rsidR="00666622">
        <w:rPr>
          <w:rFonts w:asciiTheme="minorHAnsi" w:hAnsiTheme="minorHAnsi" w:cstheme="minorHAnsi"/>
          <w:b/>
          <w:bCs/>
          <w:sz w:val="24"/>
          <w:szCs w:val="24"/>
        </w:rPr>
        <w:t>frames</w:t>
      </w:r>
      <w:r w:rsidRPr="00DA61FD">
        <w:rPr>
          <w:rFonts w:asciiTheme="minorHAnsi" w:hAnsiTheme="minorHAnsi" w:cstheme="minorHAnsi"/>
          <w:b/>
          <w:bCs/>
          <w:sz w:val="24"/>
          <w:szCs w:val="24"/>
        </w:rPr>
        <w:t xml:space="preserve"> for pondering inequality</w:t>
      </w:r>
      <w:r w:rsidR="008266B0" w:rsidRPr="00DA61FD">
        <w:rPr>
          <w:rFonts w:asciiTheme="minorHAnsi" w:hAnsiTheme="minorHAnsi" w:cstheme="minorHAnsi"/>
          <w:b/>
          <w:bCs/>
          <w:sz w:val="24"/>
          <w:szCs w:val="24"/>
        </w:rPr>
        <w:t xml:space="preserve"> and social policy</w:t>
      </w:r>
    </w:p>
    <w:p w14:paraId="4DBB0CD2" w14:textId="77777777" w:rsidR="00156590" w:rsidRPr="00DA61FD" w:rsidRDefault="00240318" w:rsidP="00360309">
      <w:pPr>
        <w:rPr>
          <w:rFonts w:asciiTheme="minorHAnsi" w:hAnsiTheme="minorHAnsi" w:cstheme="minorHAnsi"/>
          <w:sz w:val="24"/>
          <w:szCs w:val="24"/>
        </w:rPr>
      </w:pPr>
      <w:r w:rsidRPr="00DA61FD">
        <w:rPr>
          <w:rFonts w:asciiTheme="minorHAnsi" w:hAnsiTheme="minorHAnsi" w:cstheme="minorHAnsi"/>
          <w:sz w:val="24"/>
          <w:szCs w:val="24"/>
        </w:rPr>
        <w:tab/>
      </w:r>
    </w:p>
    <w:p w14:paraId="1F66B0B8" w14:textId="1BE7A657" w:rsidR="00392E16" w:rsidRPr="00DA61FD" w:rsidRDefault="00392E16" w:rsidP="00360309">
      <w:pPr>
        <w:ind w:left="720"/>
        <w:rPr>
          <w:rFonts w:asciiTheme="minorHAnsi" w:hAnsiTheme="minorHAnsi" w:cstheme="minorHAnsi"/>
          <w:color w:val="000000"/>
          <w:sz w:val="24"/>
          <w:szCs w:val="24"/>
        </w:rPr>
      </w:pPr>
      <w:r w:rsidRPr="00DA61FD">
        <w:rPr>
          <w:rFonts w:asciiTheme="minorHAnsi" w:hAnsiTheme="minorHAnsi" w:cstheme="minorHAnsi"/>
          <w:sz w:val="24"/>
          <w:szCs w:val="24"/>
        </w:rPr>
        <w:t>Christopher Jencks, “</w:t>
      </w:r>
      <w:r w:rsidRPr="00DA61FD">
        <w:rPr>
          <w:rFonts w:asciiTheme="minorHAnsi" w:hAnsiTheme="minorHAnsi" w:cstheme="minorHAnsi"/>
          <w:color w:val="000000"/>
          <w:sz w:val="24"/>
          <w:szCs w:val="24"/>
        </w:rPr>
        <w:t xml:space="preserve">Whom Must We Treat Equally for Educational Opportunity to be Equal?”  </w:t>
      </w:r>
      <w:r w:rsidRPr="00DA61FD">
        <w:rPr>
          <w:rFonts w:asciiTheme="minorHAnsi" w:hAnsiTheme="minorHAnsi" w:cstheme="minorHAnsi"/>
          <w:i/>
          <w:iCs/>
          <w:color w:val="000000"/>
          <w:sz w:val="24"/>
          <w:szCs w:val="24"/>
        </w:rPr>
        <w:t>Ethics</w:t>
      </w:r>
      <w:r w:rsidRPr="00DA61FD">
        <w:rPr>
          <w:rFonts w:asciiTheme="minorHAnsi" w:hAnsiTheme="minorHAnsi" w:cstheme="minorHAnsi"/>
          <w:color w:val="000000"/>
          <w:sz w:val="24"/>
          <w:szCs w:val="24"/>
        </w:rPr>
        <w:t>, 1988. 98 (3): 518-533.</w:t>
      </w:r>
    </w:p>
    <w:p w14:paraId="20E5071D" w14:textId="77777777" w:rsidR="00156590" w:rsidRPr="00DA61FD" w:rsidRDefault="00156590" w:rsidP="00360309">
      <w:pPr>
        <w:ind w:left="720"/>
        <w:rPr>
          <w:rFonts w:asciiTheme="minorHAnsi" w:hAnsiTheme="minorHAnsi" w:cstheme="minorHAnsi"/>
          <w:color w:val="000000"/>
          <w:sz w:val="24"/>
          <w:szCs w:val="24"/>
        </w:rPr>
      </w:pPr>
    </w:p>
    <w:p w14:paraId="15787083" w14:textId="60D83947" w:rsidR="00676A6C" w:rsidRPr="00DA61FD" w:rsidRDefault="00392E16" w:rsidP="00360309">
      <w:pPr>
        <w:ind w:left="720"/>
        <w:rPr>
          <w:rFonts w:asciiTheme="minorHAnsi" w:hAnsiTheme="minorHAnsi" w:cstheme="minorHAnsi"/>
          <w:sz w:val="24"/>
          <w:szCs w:val="24"/>
        </w:rPr>
      </w:pPr>
      <w:r w:rsidRPr="00DA61FD">
        <w:rPr>
          <w:rFonts w:asciiTheme="minorHAnsi" w:hAnsiTheme="minorHAnsi" w:cstheme="minorHAnsi"/>
          <w:sz w:val="24"/>
          <w:szCs w:val="24"/>
        </w:rPr>
        <w:t xml:space="preserve">Douglas Rae et al., </w:t>
      </w:r>
      <w:r w:rsidRPr="00DA61FD">
        <w:rPr>
          <w:rFonts w:asciiTheme="minorHAnsi" w:hAnsiTheme="minorHAnsi" w:cstheme="minorHAnsi"/>
          <w:i/>
          <w:iCs/>
          <w:sz w:val="24"/>
          <w:szCs w:val="24"/>
        </w:rPr>
        <w:t>Equalities</w:t>
      </w:r>
      <w:r w:rsidRPr="00DA61FD">
        <w:rPr>
          <w:rFonts w:asciiTheme="minorHAnsi" w:hAnsiTheme="minorHAnsi" w:cstheme="minorHAnsi"/>
          <w:sz w:val="24"/>
          <w:szCs w:val="24"/>
        </w:rPr>
        <w:t xml:space="preserve">, </w:t>
      </w:r>
      <w:r w:rsidR="00156590" w:rsidRPr="00DA61FD">
        <w:rPr>
          <w:rFonts w:asciiTheme="minorHAnsi" w:hAnsiTheme="minorHAnsi" w:cstheme="minorHAnsi"/>
          <w:sz w:val="24"/>
          <w:szCs w:val="24"/>
        </w:rPr>
        <w:t xml:space="preserve">Harvard University Press, </w:t>
      </w:r>
      <w:r w:rsidRPr="00DA61FD">
        <w:rPr>
          <w:rFonts w:asciiTheme="minorHAnsi" w:hAnsiTheme="minorHAnsi" w:cstheme="minorHAnsi"/>
          <w:sz w:val="24"/>
          <w:szCs w:val="24"/>
        </w:rPr>
        <w:t>1981</w:t>
      </w:r>
      <w:r w:rsidR="00156590" w:rsidRPr="00DA61FD">
        <w:rPr>
          <w:rFonts w:asciiTheme="minorHAnsi" w:hAnsiTheme="minorHAnsi" w:cstheme="minorHAnsi"/>
          <w:sz w:val="24"/>
          <w:szCs w:val="24"/>
        </w:rPr>
        <w:t xml:space="preserve">: </w:t>
      </w:r>
      <w:proofErr w:type="spellStart"/>
      <w:r w:rsidR="00156590" w:rsidRPr="00DA61FD">
        <w:rPr>
          <w:rFonts w:asciiTheme="minorHAnsi" w:hAnsiTheme="minorHAnsi" w:cstheme="minorHAnsi"/>
          <w:sz w:val="24"/>
          <w:szCs w:val="24"/>
        </w:rPr>
        <w:t>chs</w:t>
      </w:r>
      <w:proofErr w:type="spellEnd"/>
      <w:r w:rsidR="00156590" w:rsidRPr="00DA61FD">
        <w:rPr>
          <w:rFonts w:asciiTheme="minorHAnsi" w:hAnsiTheme="minorHAnsi" w:cstheme="minorHAnsi"/>
          <w:sz w:val="24"/>
          <w:szCs w:val="24"/>
        </w:rPr>
        <w:t xml:space="preserve">. 1, 4, 7. </w:t>
      </w:r>
    </w:p>
    <w:p w14:paraId="6C12439D" w14:textId="13B8C165" w:rsidR="00676A6C" w:rsidRPr="00DA61FD" w:rsidRDefault="00676A6C" w:rsidP="00360309">
      <w:pPr>
        <w:ind w:left="720"/>
        <w:rPr>
          <w:rFonts w:asciiTheme="minorHAnsi" w:hAnsiTheme="minorHAnsi" w:cstheme="minorHAnsi"/>
          <w:sz w:val="24"/>
          <w:szCs w:val="24"/>
        </w:rPr>
      </w:pPr>
    </w:p>
    <w:p w14:paraId="31DFEDC6" w14:textId="0F48FAD0" w:rsidR="00676A6C" w:rsidRPr="00DA61FD" w:rsidRDefault="00392E16" w:rsidP="00360309">
      <w:pPr>
        <w:ind w:left="720"/>
        <w:rPr>
          <w:rFonts w:asciiTheme="minorHAnsi" w:hAnsiTheme="minorHAnsi" w:cstheme="minorHAnsi"/>
          <w:sz w:val="24"/>
          <w:szCs w:val="24"/>
        </w:rPr>
      </w:pPr>
      <w:r w:rsidRPr="00DA61FD">
        <w:rPr>
          <w:rFonts w:asciiTheme="minorHAnsi" w:hAnsiTheme="minorHAnsi" w:cstheme="minorHAnsi"/>
          <w:sz w:val="24"/>
          <w:szCs w:val="24"/>
        </w:rPr>
        <w:t xml:space="preserve">Olena </w:t>
      </w:r>
      <w:proofErr w:type="spellStart"/>
      <w:r w:rsidRPr="00DA61FD">
        <w:rPr>
          <w:rFonts w:asciiTheme="minorHAnsi" w:hAnsiTheme="minorHAnsi" w:cstheme="minorHAnsi"/>
          <w:sz w:val="24"/>
          <w:szCs w:val="24"/>
        </w:rPr>
        <w:t>Hankivsky</w:t>
      </w:r>
      <w:proofErr w:type="spellEnd"/>
      <w:r w:rsidRPr="00DA61FD">
        <w:rPr>
          <w:rFonts w:asciiTheme="minorHAnsi" w:hAnsiTheme="minorHAnsi" w:cstheme="minorHAnsi"/>
          <w:sz w:val="24"/>
          <w:szCs w:val="24"/>
        </w:rPr>
        <w:t xml:space="preserve"> and Renee Cormier, “Intersectionality and Public Policy: Some Lessons from Existing Models.” </w:t>
      </w:r>
      <w:r w:rsidRPr="00DA61FD">
        <w:rPr>
          <w:rFonts w:asciiTheme="minorHAnsi" w:hAnsiTheme="minorHAnsi" w:cstheme="minorHAnsi"/>
          <w:i/>
          <w:iCs/>
          <w:sz w:val="24"/>
          <w:szCs w:val="24"/>
        </w:rPr>
        <w:t>Political Research Quarterly</w:t>
      </w:r>
      <w:r w:rsidRPr="00DA61FD">
        <w:rPr>
          <w:rFonts w:asciiTheme="minorHAnsi" w:hAnsiTheme="minorHAnsi" w:cstheme="minorHAnsi"/>
          <w:sz w:val="24"/>
          <w:szCs w:val="24"/>
        </w:rPr>
        <w:t>, 2011. 64 (1): 217-229.</w:t>
      </w:r>
    </w:p>
    <w:p w14:paraId="2C1647CC" w14:textId="6DCD3047" w:rsidR="00392E16" w:rsidRPr="00DA61FD" w:rsidRDefault="00392E16" w:rsidP="00360309">
      <w:pPr>
        <w:ind w:left="720"/>
        <w:rPr>
          <w:rFonts w:asciiTheme="minorHAnsi" w:hAnsiTheme="minorHAnsi" w:cstheme="minorHAnsi"/>
          <w:sz w:val="24"/>
          <w:szCs w:val="24"/>
        </w:rPr>
      </w:pPr>
    </w:p>
    <w:p w14:paraId="06B43FB8" w14:textId="7DCAC3EB" w:rsidR="00E95EB3" w:rsidRPr="00DA61FD" w:rsidRDefault="00156590" w:rsidP="00360309">
      <w:pPr>
        <w:ind w:left="720"/>
        <w:rPr>
          <w:rFonts w:asciiTheme="minorHAnsi" w:hAnsiTheme="minorHAnsi" w:cstheme="minorHAnsi"/>
          <w:sz w:val="24"/>
          <w:szCs w:val="24"/>
        </w:rPr>
      </w:pPr>
      <w:r w:rsidRPr="00DA61FD">
        <w:rPr>
          <w:rFonts w:asciiTheme="minorHAnsi" w:hAnsiTheme="minorHAnsi" w:cstheme="minorHAnsi"/>
          <w:sz w:val="24"/>
          <w:szCs w:val="24"/>
        </w:rPr>
        <w:t>Charles M</w:t>
      </w:r>
      <w:r w:rsidR="00E95EB3" w:rsidRPr="00DA61FD">
        <w:rPr>
          <w:rFonts w:asciiTheme="minorHAnsi" w:hAnsiTheme="minorHAnsi" w:cstheme="minorHAnsi"/>
          <w:sz w:val="24"/>
          <w:szCs w:val="24"/>
        </w:rPr>
        <w:t>i</w:t>
      </w:r>
      <w:r w:rsidRPr="00DA61FD">
        <w:rPr>
          <w:rFonts w:asciiTheme="minorHAnsi" w:hAnsiTheme="minorHAnsi" w:cstheme="minorHAnsi"/>
          <w:sz w:val="24"/>
          <w:szCs w:val="24"/>
        </w:rPr>
        <w:t xml:space="preserve">lls, </w:t>
      </w:r>
      <w:r w:rsidRPr="00DA61FD">
        <w:rPr>
          <w:rFonts w:asciiTheme="minorHAnsi" w:hAnsiTheme="minorHAnsi" w:cstheme="minorHAnsi"/>
          <w:i/>
          <w:iCs/>
          <w:sz w:val="24"/>
          <w:szCs w:val="24"/>
        </w:rPr>
        <w:t>The Racial Contract</w:t>
      </w:r>
      <w:r w:rsidRPr="00DA61FD">
        <w:rPr>
          <w:rFonts w:asciiTheme="minorHAnsi" w:hAnsiTheme="minorHAnsi" w:cstheme="minorHAnsi"/>
          <w:sz w:val="24"/>
          <w:szCs w:val="24"/>
        </w:rPr>
        <w:t>, Cornell Un</w:t>
      </w:r>
      <w:r w:rsidR="00E95EB3" w:rsidRPr="00DA61FD">
        <w:rPr>
          <w:rFonts w:asciiTheme="minorHAnsi" w:hAnsiTheme="minorHAnsi" w:cstheme="minorHAnsi"/>
          <w:sz w:val="24"/>
          <w:szCs w:val="24"/>
        </w:rPr>
        <w:t>i</w:t>
      </w:r>
      <w:r w:rsidRPr="00DA61FD">
        <w:rPr>
          <w:rFonts w:asciiTheme="minorHAnsi" w:hAnsiTheme="minorHAnsi" w:cstheme="minorHAnsi"/>
          <w:sz w:val="24"/>
          <w:szCs w:val="24"/>
        </w:rPr>
        <w:t xml:space="preserve">versity Press, 1999: </w:t>
      </w:r>
      <w:proofErr w:type="spellStart"/>
      <w:r w:rsidRPr="00DA61FD">
        <w:rPr>
          <w:rFonts w:asciiTheme="minorHAnsi" w:hAnsiTheme="minorHAnsi" w:cstheme="minorHAnsi"/>
          <w:sz w:val="24"/>
          <w:szCs w:val="24"/>
        </w:rPr>
        <w:t>chs</w:t>
      </w:r>
      <w:proofErr w:type="spellEnd"/>
      <w:r w:rsidRPr="00DA61FD">
        <w:rPr>
          <w:rFonts w:asciiTheme="minorHAnsi" w:hAnsiTheme="minorHAnsi" w:cstheme="minorHAnsi"/>
          <w:sz w:val="24"/>
          <w:szCs w:val="24"/>
        </w:rPr>
        <w:t xml:space="preserve">. 1, 3. </w:t>
      </w:r>
    </w:p>
    <w:p w14:paraId="4B8B706D" w14:textId="77777777" w:rsidR="00E95EB3" w:rsidRPr="00DA61FD" w:rsidRDefault="00E95EB3" w:rsidP="00360309">
      <w:pPr>
        <w:ind w:left="720"/>
        <w:rPr>
          <w:rFonts w:asciiTheme="minorHAnsi" w:hAnsiTheme="minorHAnsi" w:cstheme="minorHAnsi"/>
          <w:sz w:val="24"/>
          <w:szCs w:val="24"/>
        </w:rPr>
      </w:pPr>
    </w:p>
    <w:p w14:paraId="706B4215" w14:textId="639705C9" w:rsidR="00DA61FD" w:rsidRDefault="004D2625" w:rsidP="00360309">
      <w:pPr>
        <w:ind w:left="720"/>
        <w:rPr>
          <w:rFonts w:asciiTheme="minorHAnsi" w:hAnsiTheme="minorHAnsi" w:cstheme="minorHAnsi"/>
          <w:sz w:val="24"/>
          <w:szCs w:val="24"/>
        </w:rPr>
      </w:pPr>
      <w:r>
        <w:rPr>
          <w:rFonts w:asciiTheme="minorHAnsi" w:hAnsiTheme="minorHAnsi" w:cstheme="minorHAnsi"/>
          <w:sz w:val="24"/>
          <w:szCs w:val="24"/>
        </w:rPr>
        <w:t xml:space="preserve">Thomas Piketty and Emmanuel </w:t>
      </w:r>
      <w:proofErr w:type="spellStart"/>
      <w:r>
        <w:rPr>
          <w:rFonts w:asciiTheme="minorHAnsi" w:hAnsiTheme="minorHAnsi" w:cstheme="minorHAnsi"/>
          <w:sz w:val="24"/>
          <w:szCs w:val="24"/>
        </w:rPr>
        <w:t>Saez</w:t>
      </w:r>
      <w:proofErr w:type="spellEnd"/>
      <w:r>
        <w:rPr>
          <w:rFonts w:asciiTheme="minorHAnsi" w:hAnsiTheme="minorHAnsi" w:cstheme="minorHAnsi"/>
          <w:sz w:val="24"/>
          <w:szCs w:val="24"/>
        </w:rPr>
        <w:t xml:space="preserve">, “Inequality in the Long Run,” </w:t>
      </w:r>
      <w:r w:rsidRPr="0074428B">
        <w:rPr>
          <w:rFonts w:asciiTheme="minorHAnsi" w:hAnsiTheme="minorHAnsi" w:cstheme="minorHAnsi"/>
          <w:i/>
          <w:iCs/>
          <w:sz w:val="24"/>
          <w:szCs w:val="24"/>
        </w:rPr>
        <w:t>Science</w:t>
      </w:r>
      <w:r w:rsidR="0074428B" w:rsidRPr="0074428B">
        <w:rPr>
          <w:rFonts w:asciiTheme="minorHAnsi" w:hAnsiTheme="minorHAnsi" w:cstheme="minorHAnsi"/>
          <w:i/>
          <w:iCs/>
          <w:sz w:val="24"/>
          <w:szCs w:val="24"/>
        </w:rPr>
        <w:t>,</w:t>
      </w:r>
      <w:r w:rsidR="0074428B">
        <w:rPr>
          <w:rFonts w:asciiTheme="minorHAnsi" w:hAnsiTheme="minorHAnsi" w:cstheme="minorHAnsi"/>
          <w:sz w:val="24"/>
          <w:szCs w:val="24"/>
        </w:rPr>
        <w:t xml:space="preserve"> 2014. 344 (6186): 838-843</w:t>
      </w:r>
    </w:p>
    <w:p w14:paraId="12B5D772" w14:textId="6516F678" w:rsidR="004D2625" w:rsidRDefault="004D2625" w:rsidP="00360309">
      <w:pPr>
        <w:ind w:left="720"/>
        <w:rPr>
          <w:rFonts w:asciiTheme="minorHAnsi" w:hAnsiTheme="minorHAnsi" w:cstheme="minorHAnsi"/>
          <w:sz w:val="24"/>
          <w:szCs w:val="24"/>
        </w:rPr>
      </w:pPr>
    </w:p>
    <w:p w14:paraId="3CFA536D" w14:textId="77777777" w:rsidR="004D2625" w:rsidRPr="00DA61FD" w:rsidRDefault="004D2625" w:rsidP="00360309">
      <w:pPr>
        <w:ind w:left="720"/>
        <w:rPr>
          <w:rFonts w:asciiTheme="minorHAnsi" w:hAnsiTheme="minorHAnsi" w:cstheme="minorHAnsi"/>
          <w:sz w:val="24"/>
          <w:szCs w:val="24"/>
        </w:rPr>
      </w:pPr>
    </w:p>
    <w:p w14:paraId="1DE0ECE9" w14:textId="7E417934" w:rsidR="00240318" w:rsidRPr="00DA61FD" w:rsidRDefault="00240318" w:rsidP="00360309">
      <w:pPr>
        <w:rPr>
          <w:rFonts w:asciiTheme="minorHAnsi" w:hAnsiTheme="minorHAnsi" w:cstheme="minorHAnsi"/>
          <w:b/>
          <w:bCs/>
          <w:sz w:val="24"/>
          <w:szCs w:val="24"/>
        </w:rPr>
      </w:pPr>
      <w:r w:rsidRPr="00DA61FD">
        <w:rPr>
          <w:rFonts w:asciiTheme="minorHAnsi" w:hAnsiTheme="minorHAnsi" w:cstheme="minorHAnsi"/>
          <w:b/>
          <w:bCs/>
          <w:sz w:val="24"/>
          <w:szCs w:val="24"/>
        </w:rPr>
        <w:t>Jan</w:t>
      </w:r>
      <w:r w:rsidR="008266B0" w:rsidRPr="00DA61FD">
        <w:rPr>
          <w:rFonts w:asciiTheme="minorHAnsi" w:hAnsiTheme="minorHAnsi" w:cstheme="minorHAnsi"/>
          <w:b/>
          <w:bCs/>
          <w:sz w:val="24"/>
          <w:szCs w:val="24"/>
        </w:rPr>
        <w:t>uary</w:t>
      </w:r>
      <w:r w:rsidRPr="00DA61FD">
        <w:rPr>
          <w:rFonts w:asciiTheme="minorHAnsi" w:hAnsiTheme="minorHAnsi" w:cstheme="minorHAnsi"/>
          <w:b/>
          <w:bCs/>
          <w:sz w:val="24"/>
          <w:szCs w:val="24"/>
        </w:rPr>
        <w:t xml:space="preserve"> 30:  Social innovation</w:t>
      </w:r>
    </w:p>
    <w:p w14:paraId="30D3B8E7" w14:textId="77777777" w:rsidR="00DA61FD" w:rsidRPr="00DA61FD" w:rsidRDefault="00DA61FD" w:rsidP="00360309">
      <w:pPr>
        <w:rPr>
          <w:rFonts w:asciiTheme="minorHAnsi" w:hAnsiTheme="minorHAnsi" w:cstheme="minorHAnsi"/>
          <w:sz w:val="24"/>
          <w:szCs w:val="24"/>
        </w:rPr>
      </w:pPr>
    </w:p>
    <w:p w14:paraId="58ED5ADE" w14:textId="32D7688B" w:rsidR="00240318" w:rsidRPr="00DA61FD" w:rsidRDefault="00240318" w:rsidP="00360309">
      <w:pPr>
        <w:rPr>
          <w:rFonts w:asciiTheme="minorHAnsi" w:hAnsiTheme="minorHAnsi" w:cstheme="minorHAnsi"/>
          <w:sz w:val="24"/>
          <w:szCs w:val="24"/>
        </w:rPr>
      </w:pPr>
      <w:r w:rsidRPr="00DA61FD">
        <w:rPr>
          <w:rFonts w:asciiTheme="minorHAnsi" w:hAnsiTheme="minorHAnsi" w:cstheme="minorHAnsi"/>
          <w:sz w:val="24"/>
          <w:szCs w:val="24"/>
        </w:rPr>
        <w:t>Visitor: Xavier de Sou</w:t>
      </w:r>
      <w:r w:rsidR="00666622">
        <w:rPr>
          <w:rFonts w:asciiTheme="minorHAnsi" w:hAnsiTheme="minorHAnsi" w:cstheme="minorHAnsi"/>
          <w:sz w:val="24"/>
          <w:szCs w:val="24"/>
        </w:rPr>
        <w:t>z</w:t>
      </w:r>
      <w:r w:rsidRPr="00DA61FD">
        <w:rPr>
          <w:rFonts w:asciiTheme="minorHAnsi" w:hAnsiTheme="minorHAnsi" w:cstheme="minorHAnsi"/>
          <w:sz w:val="24"/>
          <w:szCs w:val="24"/>
        </w:rPr>
        <w:t xml:space="preserve">a Briggs </w:t>
      </w:r>
    </w:p>
    <w:p w14:paraId="24C3E7A4" w14:textId="77777777" w:rsidR="00240318" w:rsidRPr="00DA61FD" w:rsidRDefault="00240318" w:rsidP="00360309">
      <w:pPr>
        <w:rPr>
          <w:rFonts w:asciiTheme="minorHAnsi" w:hAnsiTheme="minorHAnsi" w:cstheme="minorHAnsi"/>
          <w:i/>
          <w:iCs/>
          <w:color w:val="000000"/>
          <w:sz w:val="24"/>
          <w:szCs w:val="24"/>
        </w:rPr>
      </w:pPr>
    </w:p>
    <w:p w14:paraId="7DCECD63" w14:textId="01AA3E63" w:rsidR="00646B46" w:rsidRDefault="00646B46" w:rsidP="00360309">
      <w:pPr>
        <w:ind w:left="720"/>
        <w:rPr>
          <w:rFonts w:asciiTheme="minorHAnsi" w:hAnsiTheme="minorHAnsi" w:cstheme="minorHAnsi"/>
          <w:color w:val="000000"/>
          <w:sz w:val="24"/>
          <w:szCs w:val="24"/>
        </w:rPr>
      </w:pPr>
      <w:r w:rsidRPr="00DA61FD">
        <w:rPr>
          <w:rFonts w:asciiTheme="minorHAnsi" w:hAnsiTheme="minorHAnsi" w:cstheme="minorHAnsi"/>
          <w:color w:val="000000"/>
          <w:sz w:val="24"/>
          <w:szCs w:val="24"/>
        </w:rPr>
        <w:t xml:space="preserve">Albert </w:t>
      </w:r>
      <w:proofErr w:type="spellStart"/>
      <w:r w:rsidRPr="00DA61FD">
        <w:rPr>
          <w:rFonts w:asciiTheme="minorHAnsi" w:hAnsiTheme="minorHAnsi" w:cstheme="minorHAnsi"/>
          <w:color w:val="000000"/>
          <w:sz w:val="24"/>
          <w:szCs w:val="24"/>
        </w:rPr>
        <w:t>Hirschmann</w:t>
      </w:r>
      <w:proofErr w:type="spellEnd"/>
      <w:r w:rsidRPr="00DA61FD">
        <w:rPr>
          <w:rFonts w:asciiTheme="minorHAnsi" w:hAnsiTheme="minorHAnsi" w:cstheme="minorHAnsi"/>
          <w:color w:val="000000"/>
          <w:sz w:val="24"/>
          <w:szCs w:val="24"/>
        </w:rPr>
        <w:t xml:space="preserve">, </w:t>
      </w:r>
      <w:r w:rsidRPr="00DA61FD">
        <w:rPr>
          <w:rFonts w:asciiTheme="minorHAnsi" w:hAnsiTheme="minorHAnsi" w:cstheme="minorHAnsi"/>
          <w:i/>
          <w:iCs/>
          <w:color w:val="000000"/>
          <w:sz w:val="24"/>
          <w:szCs w:val="24"/>
        </w:rPr>
        <w:t>The Rhetoric of Reaction</w:t>
      </w:r>
      <w:r w:rsidRPr="00DA61FD">
        <w:rPr>
          <w:rFonts w:asciiTheme="minorHAnsi" w:hAnsiTheme="minorHAnsi" w:cstheme="minorHAnsi"/>
          <w:color w:val="000000"/>
          <w:sz w:val="24"/>
          <w:szCs w:val="24"/>
        </w:rPr>
        <w:t xml:space="preserve">, Harvard University Press, 1991: </w:t>
      </w:r>
      <w:proofErr w:type="spellStart"/>
      <w:r w:rsidRPr="00DA61FD">
        <w:rPr>
          <w:rFonts w:asciiTheme="minorHAnsi" w:hAnsiTheme="minorHAnsi" w:cstheme="minorHAnsi"/>
          <w:color w:val="000000"/>
          <w:sz w:val="24"/>
          <w:szCs w:val="24"/>
        </w:rPr>
        <w:t>chs</w:t>
      </w:r>
      <w:proofErr w:type="spellEnd"/>
      <w:r w:rsidRPr="00DA61FD">
        <w:rPr>
          <w:rFonts w:asciiTheme="minorHAnsi" w:hAnsiTheme="minorHAnsi" w:cstheme="minorHAnsi"/>
          <w:color w:val="000000"/>
          <w:sz w:val="24"/>
          <w:szCs w:val="24"/>
        </w:rPr>
        <w:t>. 2, 3, and 4</w:t>
      </w:r>
    </w:p>
    <w:p w14:paraId="7B281355" w14:textId="77777777" w:rsidR="00646B46" w:rsidRPr="00DA61FD" w:rsidRDefault="00646B46" w:rsidP="00360309">
      <w:pPr>
        <w:ind w:left="720"/>
        <w:rPr>
          <w:rFonts w:asciiTheme="minorHAnsi" w:hAnsiTheme="minorHAnsi" w:cstheme="minorHAnsi"/>
          <w:color w:val="000000"/>
          <w:sz w:val="24"/>
          <w:szCs w:val="24"/>
        </w:rPr>
      </w:pPr>
    </w:p>
    <w:p w14:paraId="0A9A5520" w14:textId="6E017142" w:rsidR="00240318" w:rsidRPr="00DA61FD" w:rsidRDefault="00240318" w:rsidP="00360309">
      <w:pPr>
        <w:ind w:left="720"/>
        <w:rPr>
          <w:rFonts w:asciiTheme="minorHAnsi" w:hAnsiTheme="minorHAnsi" w:cstheme="minorHAnsi"/>
          <w:color w:val="000000"/>
          <w:sz w:val="24"/>
          <w:szCs w:val="24"/>
        </w:rPr>
      </w:pPr>
      <w:r w:rsidRPr="00DA61FD">
        <w:rPr>
          <w:rFonts w:asciiTheme="minorHAnsi" w:hAnsiTheme="minorHAnsi" w:cstheme="minorHAnsi"/>
          <w:color w:val="000000"/>
          <w:sz w:val="24"/>
          <w:szCs w:val="24"/>
        </w:rPr>
        <w:t xml:space="preserve">Deborah Stone, </w:t>
      </w:r>
      <w:r w:rsidRPr="00DA61FD">
        <w:rPr>
          <w:rFonts w:asciiTheme="minorHAnsi" w:hAnsiTheme="minorHAnsi" w:cstheme="minorHAnsi"/>
          <w:i/>
          <w:iCs/>
          <w:color w:val="000000"/>
          <w:sz w:val="24"/>
          <w:szCs w:val="24"/>
        </w:rPr>
        <w:t>Policy</w:t>
      </w:r>
      <w:r w:rsidRPr="00DA61FD">
        <w:rPr>
          <w:rFonts w:asciiTheme="minorHAnsi" w:hAnsiTheme="minorHAnsi" w:cstheme="minorHAnsi"/>
          <w:color w:val="000000"/>
          <w:sz w:val="24"/>
          <w:szCs w:val="24"/>
        </w:rPr>
        <w:t xml:space="preserve"> </w:t>
      </w:r>
      <w:r w:rsidRPr="00DA61FD">
        <w:rPr>
          <w:rFonts w:asciiTheme="minorHAnsi" w:hAnsiTheme="minorHAnsi" w:cstheme="minorHAnsi"/>
          <w:i/>
          <w:iCs/>
          <w:color w:val="000000"/>
          <w:sz w:val="24"/>
          <w:szCs w:val="24"/>
        </w:rPr>
        <w:t xml:space="preserve">Paradox, </w:t>
      </w:r>
      <w:r w:rsidRPr="00DA61FD">
        <w:rPr>
          <w:rFonts w:asciiTheme="minorHAnsi" w:hAnsiTheme="minorHAnsi" w:cstheme="minorHAnsi"/>
          <w:color w:val="000000"/>
          <w:sz w:val="24"/>
          <w:szCs w:val="24"/>
        </w:rPr>
        <w:t>3</w:t>
      </w:r>
      <w:r w:rsidRPr="00DA61FD">
        <w:rPr>
          <w:rFonts w:asciiTheme="minorHAnsi" w:hAnsiTheme="minorHAnsi" w:cstheme="minorHAnsi"/>
          <w:color w:val="000000"/>
          <w:sz w:val="24"/>
          <w:szCs w:val="24"/>
          <w:vertAlign w:val="superscript"/>
        </w:rPr>
        <w:t>rd</w:t>
      </w:r>
      <w:r w:rsidRPr="00DA61FD">
        <w:rPr>
          <w:rFonts w:asciiTheme="minorHAnsi" w:hAnsiTheme="minorHAnsi" w:cstheme="minorHAnsi"/>
          <w:color w:val="000000"/>
          <w:sz w:val="24"/>
          <w:szCs w:val="24"/>
        </w:rPr>
        <w:t xml:space="preserve"> Edition. Norton, 2011: </w:t>
      </w:r>
      <w:proofErr w:type="spellStart"/>
      <w:r w:rsidRPr="00DA61FD">
        <w:rPr>
          <w:rFonts w:asciiTheme="minorHAnsi" w:hAnsiTheme="minorHAnsi" w:cstheme="minorHAnsi"/>
          <w:color w:val="000000"/>
          <w:sz w:val="24"/>
          <w:szCs w:val="24"/>
        </w:rPr>
        <w:t>chs</w:t>
      </w:r>
      <w:proofErr w:type="spellEnd"/>
      <w:r w:rsidRPr="00DA61FD">
        <w:rPr>
          <w:rFonts w:asciiTheme="minorHAnsi" w:hAnsiTheme="minorHAnsi" w:cstheme="minorHAnsi"/>
          <w:color w:val="000000"/>
          <w:sz w:val="24"/>
          <w:szCs w:val="24"/>
        </w:rPr>
        <w:t>. 1 and 2</w:t>
      </w:r>
    </w:p>
    <w:p w14:paraId="6523F3A5" w14:textId="2F46E499" w:rsidR="00676A6C" w:rsidRPr="00DA61FD" w:rsidRDefault="00676A6C" w:rsidP="00360309">
      <w:pPr>
        <w:ind w:left="720"/>
        <w:rPr>
          <w:rFonts w:asciiTheme="minorHAnsi" w:hAnsiTheme="minorHAnsi" w:cstheme="minorHAnsi"/>
          <w:color w:val="000000"/>
          <w:sz w:val="24"/>
          <w:szCs w:val="24"/>
        </w:rPr>
      </w:pPr>
    </w:p>
    <w:p w14:paraId="3705C4B2" w14:textId="4B7AAD00" w:rsidR="00240318" w:rsidRPr="00DA61FD" w:rsidRDefault="00240318" w:rsidP="00360309">
      <w:pPr>
        <w:ind w:left="720"/>
        <w:rPr>
          <w:rFonts w:asciiTheme="minorHAnsi" w:hAnsiTheme="minorHAnsi" w:cstheme="minorHAnsi"/>
          <w:color w:val="000000"/>
          <w:sz w:val="24"/>
          <w:szCs w:val="24"/>
        </w:rPr>
      </w:pPr>
      <w:r w:rsidRPr="00DA61FD">
        <w:rPr>
          <w:rFonts w:asciiTheme="minorHAnsi" w:hAnsiTheme="minorHAnsi" w:cstheme="minorHAnsi"/>
          <w:color w:val="000000"/>
          <w:sz w:val="24"/>
          <w:szCs w:val="24"/>
        </w:rPr>
        <w:t> </w:t>
      </w:r>
      <w:proofErr w:type="spellStart"/>
      <w:r w:rsidRPr="00DA61FD">
        <w:rPr>
          <w:rFonts w:asciiTheme="minorHAnsi" w:hAnsiTheme="minorHAnsi" w:cstheme="minorHAnsi"/>
          <w:color w:val="000000"/>
          <w:sz w:val="24"/>
          <w:szCs w:val="24"/>
        </w:rPr>
        <w:t>Sanderjin</w:t>
      </w:r>
      <w:proofErr w:type="spellEnd"/>
      <w:r w:rsidRPr="00DA61FD">
        <w:rPr>
          <w:rFonts w:asciiTheme="minorHAnsi" w:hAnsiTheme="minorHAnsi" w:cstheme="minorHAnsi"/>
          <w:color w:val="000000"/>
          <w:sz w:val="24"/>
          <w:szCs w:val="24"/>
        </w:rPr>
        <w:t xml:space="preserve"> </w:t>
      </w:r>
      <w:proofErr w:type="spellStart"/>
      <w:r w:rsidRPr="00DA61FD">
        <w:rPr>
          <w:rFonts w:asciiTheme="minorHAnsi" w:hAnsiTheme="minorHAnsi" w:cstheme="minorHAnsi"/>
          <w:color w:val="000000"/>
          <w:sz w:val="24"/>
          <w:szCs w:val="24"/>
        </w:rPr>
        <w:t>Cels</w:t>
      </w:r>
      <w:proofErr w:type="spellEnd"/>
      <w:r w:rsidRPr="00DA61FD">
        <w:rPr>
          <w:rFonts w:asciiTheme="minorHAnsi" w:hAnsiTheme="minorHAnsi" w:cstheme="minorHAnsi"/>
          <w:color w:val="000000"/>
          <w:sz w:val="24"/>
          <w:szCs w:val="24"/>
        </w:rPr>
        <w:t xml:space="preserve"> et al., </w:t>
      </w:r>
      <w:r w:rsidRPr="00DA61FD">
        <w:rPr>
          <w:rFonts w:asciiTheme="minorHAnsi" w:hAnsiTheme="minorHAnsi" w:cstheme="minorHAnsi"/>
          <w:i/>
          <w:iCs/>
          <w:color w:val="000000"/>
          <w:sz w:val="24"/>
          <w:szCs w:val="24"/>
        </w:rPr>
        <w:t>Agents of Change: Strategy and Tactics for Social Innovation</w:t>
      </w:r>
      <w:r w:rsidRPr="00DA61FD">
        <w:rPr>
          <w:rFonts w:asciiTheme="minorHAnsi" w:hAnsiTheme="minorHAnsi" w:cstheme="minorHAnsi"/>
          <w:color w:val="000000"/>
          <w:sz w:val="24"/>
          <w:szCs w:val="24"/>
        </w:rPr>
        <w:t xml:space="preserve">, Brookings Institution Press, 2012: </w:t>
      </w:r>
      <w:proofErr w:type="spellStart"/>
      <w:r w:rsidRPr="00DA61FD">
        <w:rPr>
          <w:rFonts w:asciiTheme="minorHAnsi" w:hAnsiTheme="minorHAnsi" w:cstheme="minorHAnsi"/>
          <w:color w:val="000000"/>
          <w:sz w:val="24"/>
          <w:szCs w:val="24"/>
        </w:rPr>
        <w:t>ch.</w:t>
      </w:r>
      <w:proofErr w:type="spellEnd"/>
      <w:r w:rsidRPr="00DA61FD">
        <w:rPr>
          <w:rFonts w:asciiTheme="minorHAnsi" w:hAnsiTheme="minorHAnsi" w:cstheme="minorHAnsi"/>
          <w:color w:val="000000"/>
          <w:sz w:val="24"/>
          <w:szCs w:val="24"/>
        </w:rPr>
        <w:t xml:space="preserve"> 1 (</w:t>
      </w:r>
      <w:hyperlink r:id="rId10" w:tooltip="https://urldefense.proofpoint.com/v2/url?u=https-3A__www.brookings.edu_wp-2Dcontent_uploads_2016_07_agentsofchange-5Fchapter.pdf&amp;d=DwMF-g&amp;c=WO-RGvefibhHBZq3fL85hQ&amp;r=Elc8rXwqsbqCIO9FfGFy2N5OydC2FeDmRtS6fkV8bPs&amp;m=QxF3jg1n96v9YlEr7JnxOduJtJoaHgX_HgyyTsPd0q3Axemm8u67ANF2mZLgyGYO&amp;s=K6LrphZR2fkqnwxMPqpOcfRVD1hHGMmZp8fesNg4UjY&amp;e=" w:history="1">
        <w:r w:rsidRPr="00DA61FD">
          <w:rPr>
            <w:rFonts w:asciiTheme="minorHAnsi" w:hAnsiTheme="minorHAnsi" w:cstheme="minorHAnsi"/>
            <w:color w:val="0563C1"/>
            <w:sz w:val="24"/>
            <w:szCs w:val="24"/>
            <w:u w:val="single"/>
          </w:rPr>
          <w:t>Introduction</w:t>
        </w:r>
      </w:hyperlink>
      <w:r w:rsidRPr="00DA61FD">
        <w:rPr>
          <w:rFonts w:asciiTheme="minorHAnsi" w:hAnsiTheme="minorHAnsi" w:cstheme="minorHAnsi"/>
          <w:color w:val="000000"/>
          <w:sz w:val="24"/>
          <w:szCs w:val="24"/>
        </w:rPr>
        <w:t xml:space="preserve">) </w:t>
      </w:r>
    </w:p>
    <w:p w14:paraId="6425DAC1" w14:textId="3C5ABB59" w:rsidR="00204831" w:rsidRPr="00DA61FD" w:rsidRDefault="00240318" w:rsidP="00360309">
      <w:pPr>
        <w:ind w:left="720"/>
        <w:rPr>
          <w:rFonts w:asciiTheme="minorHAnsi" w:hAnsiTheme="minorHAnsi" w:cstheme="minorHAnsi"/>
          <w:color w:val="000000"/>
          <w:sz w:val="24"/>
          <w:szCs w:val="24"/>
        </w:rPr>
      </w:pPr>
      <w:r w:rsidRPr="00DA61FD">
        <w:rPr>
          <w:rFonts w:asciiTheme="minorHAnsi" w:hAnsiTheme="minorHAnsi" w:cstheme="minorHAnsi"/>
          <w:color w:val="000000"/>
          <w:sz w:val="24"/>
          <w:szCs w:val="24"/>
        </w:rPr>
        <w:t> </w:t>
      </w:r>
    </w:p>
    <w:p w14:paraId="28C573C5" w14:textId="27CDFE6C" w:rsidR="00240318" w:rsidRPr="00DA61FD" w:rsidRDefault="00240318" w:rsidP="00360309">
      <w:pPr>
        <w:ind w:left="720"/>
        <w:rPr>
          <w:rFonts w:asciiTheme="minorHAnsi" w:hAnsiTheme="minorHAnsi" w:cstheme="minorHAnsi"/>
          <w:color w:val="000000"/>
          <w:sz w:val="24"/>
          <w:szCs w:val="24"/>
        </w:rPr>
      </w:pPr>
      <w:r w:rsidRPr="00DA61FD">
        <w:rPr>
          <w:rFonts w:asciiTheme="minorHAnsi" w:hAnsiTheme="minorHAnsi" w:cstheme="minorHAnsi"/>
          <w:color w:val="000000"/>
          <w:sz w:val="24"/>
          <w:szCs w:val="24"/>
        </w:rPr>
        <w:t>Xavier de Sou</w:t>
      </w:r>
      <w:r w:rsidR="00666622">
        <w:rPr>
          <w:rFonts w:asciiTheme="minorHAnsi" w:hAnsiTheme="minorHAnsi" w:cstheme="minorHAnsi"/>
          <w:color w:val="000000"/>
          <w:sz w:val="24"/>
          <w:szCs w:val="24"/>
        </w:rPr>
        <w:t>z</w:t>
      </w:r>
      <w:r w:rsidRPr="00DA61FD">
        <w:rPr>
          <w:rFonts w:asciiTheme="minorHAnsi" w:hAnsiTheme="minorHAnsi" w:cstheme="minorHAnsi"/>
          <w:color w:val="000000"/>
          <w:sz w:val="24"/>
          <w:szCs w:val="24"/>
        </w:rPr>
        <w:t>a Briggs and Richard McGahey, “Keeping Promises While Keeping Score: G</w:t>
      </w:r>
      <w:r w:rsidR="00676A6C" w:rsidRPr="00DA61FD">
        <w:rPr>
          <w:rFonts w:asciiTheme="minorHAnsi" w:hAnsiTheme="minorHAnsi" w:cstheme="minorHAnsi"/>
          <w:color w:val="000000"/>
          <w:sz w:val="24"/>
          <w:szCs w:val="24"/>
        </w:rPr>
        <w:t>au</w:t>
      </w:r>
      <w:r w:rsidRPr="00DA61FD">
        <w:rPr>
          <w:rFonts w:asciiTheme="minorHAnsi" w:hAnsiTheme="minorHAnsi" w:cstheme="minorHAnsi"/>
          <w:color w:val="000000"/>
          <w:sz w:val="24"/>
          <w:szCs w:val="24"/>
        </w:rPr>
        <w:t xml:space="preserve">ging the Impacts of Policy Proposals on Racial Equity, </w:t>
      </w:r>
      <w:hyperlink r:id="rId11" w:tooltip="https://urldefense.proofpoint.com/v2/url?u=https-3A__www.brookings.edu_research_keeping-2Dscore-2Dmeasuring-2Dthe-2Dimpacts-2Dof-2Dpolicy-2Dproposals-2Don-2Dracial-2Dequity_&amp;d=DwMF-g&amp;c=WO-RGvefibhHBZq3fL85hQ&amp;r=Elc8rXwqsbqCIO9FfGFy2N5OydC2FeDmRtS6fkV8bPs&amp;m=QxF3jg1n96v9YlEr7JnxOduJtJoaHgX_HgyyTsPd0q3Axemm8u67ANF2mZLgyGYO&amp;s=TejgoBroRA8TsLIhihT88d5V4gWOULqV03l7Qp9E2J8&amp;e=" w:history="1">
        <w:r w:rsidRPr="00DA61FD">
          <w:rPr>
            <w:rFonts w:asciiTheme="minorHAnsi" w:hAnsiTheme="minorHAnsi" w:cstheme="minorHAnsi"/>
            <w:color w:val="0563C1"/>
            <w:sz w:val="24"/>
            <w:szCs w:val="24"/>
            <w:u w:val="single"/>
          </w:rPr>
          <w:t>report</w:t>
        </w:r>
      </w:hyperlink>
      <w:r w:rsidRPr="00DA61FD">
        <w:rPr>
          <w:rFonts w:asciiTheme="minorHAnsi" w:hAnsiTheme="minorHAnsi" w:cstheme="minorHAnsi"/>
          <w:color w:val="000000"/>
          <w:sz w:val="24"/>
          <w:szCs w:val="24"/>
        </w:rPr>
        <w:t xml:space="preserve">.  </w:t>
      </w:r>
      <w:proofErr w:type="gramStart"/>
      <w:r w:rsidRPr="00DA61FD">
        <w:rPr>
          <w:rFonts w:asciiTheme="minorHAnsi" w:hAnsiTheme="minorHAnsi" w:cstheme="minorHAnsi"/>
          <w:color w:val="000000"/>
          <w:sz w:val="24"/>
          <w:szCs w:val="24"/>
        </w:rPr>
        <w:t>Brookings  Institution</w:t>
      </w:r>
      <w:proofErr w:type="gramEnd"/>
      <w:r w:rsidRPr="00DA61FD">
        <w:rPr>
          <w:rFonts w:asciiTheme="minorHAnsi" w:hAnsiTheme="minorHAnsi" w:cstheme="minorHAnsi"/>
          <w:color w:val="000000"/>
          <w:sz w:val="24"/>
          <w:szCs w:val="24"/>
        </w:rPr>
        <w:t xml:space="preserve">, 2022. </w:t>
      </w:r>
    </w:p>
    <w:p w14:paraId="7B2B5756" w14:textId="77777777" w:rsidR="00676A6C" w:rsidRPr="00DA61FD" w:rsidRDefault="00676A6C" w:rsidP="00360309">
      <w:pPr>
        <w:ind w:left="720"/>
        <w:rPr>
          <w:rFonts w:asciiTheme="minorHAnsi" w:hAnsiTheme="minorHAnsi" w:cstheme="minorHAnsi"/>
          <w:color w:val="000000"/>
          <w:sz w:val="24"/>
          <w:szCs w:val="24"/>
        </w:rPr>
      </w:pPr>
    </w:p>
    <w:p w14:paraId="6FC8855B" w14:textId="1B59BBE5" w:rsidR="00204831" w:rsidRDefault="008266B0" w:rsidP="00360309">
      <w:pPr>
        <w:ind w:left="720"/>
        <w:rPr>
          <w:rFonts w:asciiTheme="minorHAnsi" w:hAnsiTheme="minorHAnsi" w:cstheme="minorHAnsi"/>
          <w:color w:val="000000"/>
          <w:sz w:val="24"/>
          <w:szCs w:val="24"/>
        </w:rPr>
      </w:pPr>
      <w:r w:rsidRPr="00DA61FD">
        <w:rPr>
          <w:rFonts w:asciiTheme="minorHAnsi" w:hAnsiTheme="minorHAnsi" w:cstheme="minorHAnsi"/>
          <w:color w:val="000000"/>
          <w:sz w:val="24"/>
          <w:szCs w:val="24"/>
        </w:rPr>
        <w:lastRenderedPageBreak/>
        <w:t>Xavier de Sou</w:t>
      </w:r>
      <w:r w:rsidR="00666622">
        <w:rPr>
          <w:rFonts w:asciiTheme="minorHAnsi" w:hAnsiTheme="minorHAnsi" w:cstheme="minorHAnsi"/>
          <w:color w:val="000000"/>
          <w:sz w:val="24"/>
          <w:szCs w:val="24"/>
        </w:rPr>
        <w:t>z</w:t>
      </w:r>
      <w:r w:rsidRPr="00DA61FD">
        <w:rPr>
          <w:rFonts w:asciiTheme="minorHAnsi" w:hAnsiTheme="minorHAnsi" w:cstheme="minorHAnsi"/>
          <w:color w:val="000000"/>
          <w:sz w:val="24"/>
          <w:szCs w:val="24"/>
        </w:rPr>
        <w:t xml:space="preserve">a </w:t>
      </w:r>
      <w:r w:rsidR="00240318" w:rsidRPr="00DA61FD">
        <w:rPr>
          <w:rFonts w:asciiTheme="minorHAnsi" w:hAnsiTheme="minorHAnsi" w:cstheme="minorHAnsi"/>
          <w:color w:val="000000"/>
          <w:sz w:val="24"/>
          <w:szCs w:val="24"/>
        </w:rPr>
        <w:t xml:space="preserve">Briggs et al., “To Keep Promises of Achieving Racial Equity, Let’s Start Keeping Score,” </w:t>
      </w:r>
      <w:hyperlink r:id="rId12" w:tooltip="https://urldefense.proofpoint.com/v2/url?u=https-3A__www.bostonglobe.com_2022_10_11_opinion_keep-2Dpromises-2Dachieving-2Dracial-2Dequity-2Dlets-2Dstart-2Dkeeping-2Dscore_&amp;d=DwMF-g&amp;c=WO-RGvefibhHBZq3fL85hQ&amp;r=Elc8rXwqsbqCIO9FfGFy2N5OydC2FeDmRtS6fkV8bPs&amp;m=QxF3jg1n96v9YlEr7JnxOduJtJoaHgX_HgyyTsPd0q3Axemm8u67ANF2mZLgyGYO&amp;s=EkkQDJwTykm4bnSXdrk5L3Rfr2631ZvCU6zpJNrjOpI&amp;e=" w:history="1">
        <w:r w:rsidR="00240318" w:rsidRPr="00DA61FD">
          <w:rPr>
            <w:rFonts w:asciiTheme="minorHAnsi" w:hAnsiTheme="minorHAnsi" w:cstheme="minorHAnsi"/>
            <w:color w:val="0563C1"/>
            <w:sz w:val="24"/>
            <w:szCs w:val="24"/>
            <w:u w:val="single"/>
          </w:rPr>
          <w:t>Op Ed</w:t>
        </w:r>
      </w:hyperlink>
      <w:r w:rsidR="00240318" w:rsidRPr="00DA61FD">
        <w:rPr>
          <w:rFonts w:asciiTheme="minorHAnsi" w:hAnsiTheme="minorHAnsi" w:cstheme="minorHAnsi"/>
          <w:color w:val="000000"/>
          <w:sz w:val="24"/>
          <w:szCs w:val="24"/>
        </w:rPr>
        <w:t xml:space="preserve"> , </w:t>
      </w:r>
      <w:r w:rsidR="00240318" w:rsidRPr="00DA61FD">
        <w:rPr>
          <w:rFonts w:asciiTheme="minorHAnsi" w:hAnsiTheme="minorHAnsi" w:cstheme="minorHAnsi"/>
          <w:i/>
          <w:iCs/>
          <w:color w:val="000000"/>
          <w:sz w:val="24"/>
          <w:szCs w:val="24"/>
        </w:rPr>
        <w:t>The</w:t>
      </w:r>
      <w:r w:rsidR="00240318" w:rsidRPr="00DA61FD">
        <w:rPr>
          <w:rFonts w:asciiTheme="minorHAnsi" w:hAnsiTheme="minorHAnsi" w:cstheme="minorHAnsi"/>
          <w:color w:val="000000"/>
          <w:sz w:val="24"/>
          <w:szCs w:val="24"/>
        </w:rPr>
        <w:t xml:space="preserve"> </w:t>
      </w:r>
      <w:r w:rsidR="00240318" w:rsidRPr="00DA61FD">
        <w:rPr>
          <w:rFonts w:asciiTheme="minorHAnsi" w:hAnsiTheme="minorHAnsi" w:cstheme="minorHAnsi"/>
          <w:i/>
          <w:iCs/>
          <w:color w:val="000000"/>
          <w:sz w:val="24"/>
          <w:szCs w:val="24"/>
        </w:rPr>
        <w:t>Boston Globe/Emancipator</w:t>
      </w:r>
      <w:r w:rsidR="00240318" w:rsidRPr="00DA61FD">
        <w:rPr>
          <w:rFonts w:asciiTheme="minorHAnsi" w:hAnsiTheme="minorHAnsi" w:cstheme="minorHAnsi"/>
          <w:color w:val="000000"/>
          <w:sz w:val="24"/>
          <w:szCs w:val="24"/>
        </w:rPr>
        <w:t>, October 11, 2022.</w:t>
      </w:r>
      <w:r w:rsidR="00204831" w:rsidRPr="00204831">
        <w:rPr>
          <w:rFonts w:asciiTheme="minorHAnsi" w:hAnsiTheme="minorHAnsi" w:cstheme="minorHAnsi"/>
          <w:color w:val="000000"/>
          <w:sz w:val="24"/>
          <w:szCs w:val="24"/>
        </w:rPr>
        <w:t xml:space="preserve"> </w:t>
      </w:r>
    </w:p>
    <w:p w14:paraId="6D0B5489" w14:textId="77777777" w:rsidR="00204831" w:rsidRDefault="00204831" w:rsidP="00360309">
      <w:pPr>
        <w:ind w:left="720"/>
        <w:rPr>
          <w:rFonts w:asciiTheme="minorHAnsi" w:hAnsiTheme="minorHAnsi" w:cstheme="minorHAnsi"/>
          <w:color w:val="000000"/>
          <w:sz w:val="24"/>
          <w:szCs w:val="24"/>
        </w:rPr>
      </w:pPr>
    </w:p>
    <w:p w14:paraId="30034908" w14:textId="7AB0D5E9" w:rsidR="00204831" w:rsidRPr="00DA61FD" w:rsidRDefault="00204831" w:rsidP="00360309">
      <w:pPr>
        <w:ind w:left="720"/>
        <w:rPr>
          <w:rFonts w:asciiTheme="minorHAnsi" w:hAnsiTheme="minorHAnsi" w:cstheme="minorHAnsi"/>
          <w:color w:val="000000"/>
          <w:sz w:val="24"/>
          <w:szCs w:val="24"/>
        </w:rPr>
      </w:pPr>
      <w:r w:rsidRPr="00DA61FD">
        <w:rPr>
          <w:rFonts w:asciiTheme="minorHAnsi" w:hAnsiTheme="minorHAnsi" w:cstheme="minorHAnsi"/>
          <w:color w:val="000000"/>
          <w:sz w:val="24"/>
          <w:szCs w:val="24"/>
        </w:rPr>
        <w:t>City of Chicago, “</w:t>
      </w:r>
      <w:hyperlink r:id="rId13" w:tooltip="https://urldefense.proofpoint.com/v2/url?u=https-3A__www.chicago.gov_content_dam_city_depts_doh_qap_qap-5F2021_draft-5Freia-5Fqap.pdf&amp;d=DwMF-g&amp;c=WO-RGvefibhHBZq3fL85hQ&amp;r=Elc8rXwqsbqCIO9FfGFy2N5OydC2FeDmRtS6fkV8bPs&amp;m=QxF3jg1n96v9YlEr7JnxOduJtJoaHgX_HgyyTsPd0q3Axemm8u67ANF2mZLgyGYO&amp;s=7Np-Z6vqBfHr84JGolCWOtJl7RsIjM2gTA9MLDV-DmE&amp;e=" w:history="1">
        <w:r w:rsidRPr="00DA61FD">
          <w:rPr>
            <w:rFonts w:asciiTheme="minorHAnsi" w:hAnsiTheme="minorHAnsi" w:cstheme="minorHAnsi"/>
            <w:color w:val="0563C1"/>
            <w:sz w:val="24"/>
            <w:szCs w:val="24"/>
            <w:u w:val="single"/>
          </w:rPr>
          <w:t>Racial Equity Impact Assessment: Qualified Allocation Plan</w:t>
        </w:r>
      </w:hyperlink>
      <w:r w:rsidRPr="00DA61FD">
        <w:rPr>
          <w:rFonts w:asciiTheme="minorHAnsi" w:hAnsiTheme="minorHAnsi" w:cstheme="minorHAnsi"/>
          <w:color w:val="000000"/>
          <w:sz w:val="24"/>
          <w:szCs w:val="24"/>
        </w:rPr>
        <w:t>,” 2021. (</w:t>
      </w:r>
      <w:proofErr w:type="gramStart"/>
      <w:r w:rsidRPr="00DA61FD">
        <w:rPr>
          <w:rFonts w:asciiTheme="minorHAnsi" w:hAnsiTheme="minorHAnsi" w:cstheme="minorHAnsi"/>
          <w:color w:val="000000"/>
          <w:sz w:val="24"/>
          <w:szCs w:val="24"/>
        </w:rPr>
        <w:t>skim</w:t>
      </w:r>
      <w:proofErr w:type="gramEnd"/>
      <w:r w:rsidRPr="00DA61FD">
        <w:rPr>
          <w:rFonts w:asciiTheme="minorHAnsi" w:hAnsiTheme="minorHAnsi" w:cstheme="minorHAnsi"/>
          <w:color w:val="000000"/>
          <w:sz w:val="24"/>
          <w:szCs w:val="24"/>
        </w:rPr>
        <w:t xml:space="preserve"> details)</w:t>
      </w:r>
    </w:p>
    <w:p w14:paraId="39F72475" w14:textId="09158277" w:rsidR="00240318" w:rsidRPr="00DA61FD" w:rsidRDefault="00240318" w:rsidP="00360309">
      <w:pPr>
        <w:ind w:left="720"/>
        <w:rPr>
          <w:rFonts w:asciiTheme="minorHAnsi" w:hAnsiTheme="minorHAnsi" w:cstheme="minorHAnsi"/>
          <w:color w:val="000000"/>
          <w:sz w:val="24"/>
          <w:szCs w:val="24"/>
        </w:rPr>
      </w:pPr>
    </w:p>
    <w:p w14:paraId="3FFA165C" w14:textId="77777777" w:rsidR="00240318" w:rsidRPr="00DA61FD" w:rsidRDefault="00240318" w:rsidP="00360309">
      <w:pPr>
        <w:rPr>
          <w:rFonts w:asciiTheme="minorHAnsi" w:hAnsiTheme="minorHAnsi" w:cstheme="minorHAnsi"/>
          <w:sz w:val="24"/>
          <w:szCs w:val="24"/>
        </w:rPr>
      </w:pPr>
    </w:p>
    <w:p w14:paraId="60752E01" w14:textId="37F9412B" w:rsidR="008266B0" w:rsidRPr="00DA61FD" w:rsidRDefault="00240318" w:rsidP="00360309">
      <w:pPr>
        <w:rPr>
          <w:rFonts w:asciiTheme="minorHAnsi" w:hAnsiTheme="minorHAnsi" w:cstheme="minorHAnsi"/>
          <w:b/>
          <w:bCs/>
          <w:sz w:val="24"/>
          <w:szCs w:val="24"/>
        </w:rPr>
      </w:pPr>
      <w:r w:rsidRPr="00DA61FD">
        <w:rPr>
          <w:rFonts w:asciiTheme="minorHAnsi" w:hAnsiTheme="minorHAnsi" w:cstheme="minorHAnsi"/>
          <w:b/>
          <w:bCs/>
          <w:sz w:val="24"/>
          <w:szCs w:val="24"/>
        </w:rPr>
        <w:t>February 6:</w:t>
      </w:r>
      <w:r w:rsidR="008266B0" w:rsidRPr="00DA61FD">
        <w:rPr>
          <w:rFonts w:asciiTheme="minorHAnsi" w:hAnsiTheme="minorHAnsi" w:cstheme="minorHAnsi"/>
          <w:b/>
          <w:bCs/>
          <w:sz w:val="24"/>
          <w:szCs w:val="24"/>
        </w:rPr>
        <w:t xml:space="preserve">  Why </w:t>
      </w:r>
      <w:r w:rsidR="004318CE">
        <w:rPr>
          <w:rFonts w:asciiTheme="minorHAnsi" w:hAnsiTheme="minorHAnsi" w:cstheme="minorHAnsi"/>
          <w:b/>
          <w:bCs/>
          <w:sz w:val="24"/>
          <w:szCs w:val="24"/>
        </w:rPr>
        <w:t xml:space="preserve">so much </w:t>
      </w:r>
      <w:r w:rsidR="009D635A">
        <w:rPr>
          <w:rFonts w:asciiTheme="minorHAnsi" w:hAnsiTheme="minorHAnsi" w:cstheme="minorHAnsi"/>
          <w:b/>
          <w:bCs/>
          <w:sz w:val="24"/>
          <w:szCs w:val="24"/>
        </w:rPr>
        <w:t xml:space="preserve">acceptance of </w:t>
      </w:r>
      <w:r w:rsidR="004318CE">
        <w:rPr>
          <w:rFonts w:asciiTheme="minorHAnsi" w:hAnsiTheme="minorHAnsi" w:cstheme="minorHAnsi"/>
          <w:b/>
          <w:bCs/>
          <w:sz w:val="24"/>
          <w:szCs w:val="24"/>
        </w:rPr>
        <w:t xml:space="preserve">inequality in the US? </w:t>
      </w:r>
      <w:r w:rsidR="008266B0" w:rsidRPr="00DA61FD">
        <w:rPr>
          <w:rFonts w:asciiTheme="minorHAnsi" w:hAnsiTheme="minorHAnsi" w:cstheme="minorHAnsi"/>
          <w:b/>
          <w:bCs/>
          <w:sz w:val="24"/>
          <w:szCs w:val="24"/>
        </w:rPr>
        <w:t xml:space="preserve"> </w:t>
      </w:r>
    </w:p>
    <w:p w14:paraId="2EC0FEC7" w14:textId="3CFAD68F" w:rsidR="00DA61FD" w:rsidRPr="00DA61FD" w:rsidRDefault="00DA61FD" w:rsidP="00360309">
      <w:pPr>
        <w:rPr>
          <w:rFonts w:asciiTheme="minorHAnsi" w:hAnsiTheme="minorHAnsi" w:cstheme="minorHAnsi"/>
          <w:sz w:val="24"/>
          <w:szCs w:val="24"/>
        </w:rPr>
      </w:pPr>
    </w:p>
    <w:p w14:paraId="1E68BED8" w14:textId="336E1F83" w:rsidR="003A3301" w:rsidRDefault="003A3301" w:rsidP="00360309">
      <w:pPr>
        <w:widowControl/>
        <w:adjustRightInd w:val="0"/>
        <w:ind w:left="720"/>
        <w:rPr>
          <w:rFonts w:asciiTheme="minorHAnsi" w:eastAsiaTheme="minorHAnsi" w:hAnsiTheme="minorHAnsi" w:cstheme="minorHAnsi"/>
          <w:color w:val="000000" w:themeColor="text1"/>
          <w:sz w:val="24"/>
          <w:szCs w:val="24"/>
        </w:rPr>
      </w:pPr>
      <w:r w:rsidRPr="00DA61FD">
        <w:rPr>
          <w:rFonts w:asciiTheme="minorHAnsi" w:hAnsiTheme="minorHAnsi" w:cstheme="minorHAnsi"/>
          <w:color w:val="000000" w:themeColor="text1"/>
          <w:sz w:val="24"/>
          <w:szCs w:val="24"/>
        </w:rPr>
        <w:t xml:space="preserve">Daniel Kahan, </w:t>
      </w:r>
      <w:proofErr w:type="gramStart"/>
      <w:r w:rsidRPr="00DA61FD">
        <w:rPr>
          <w:rFonts w:asciiTheme="minorHAnsi" w:hAnsiTheme="minorHAnsi" w:cstheme="minorHAnsi"/>
          <w:color w:val="000000" w:themeColor="text1"/>
          <w:sz w:val="24"/>
          <w:szCs w:val="24"/>
        </w:rPr>
        <w:t>et al. ,</w:t>
      </w:r>
      <w:proofErr w:type="gramEnd"/>
      <w:r w:rsidRPr="00DA61FD">
        <w:rPr>
          <w:rFonts w:asciiTheme="minorHAnsi" w:hAnsiTheme="minorHAnsi" w:cstheme="minorHAnsi"/>
          <w:color w:val="000000" w:themeColor="text1"/>
          <w:sz w:val="24"/>
          <w:szCs w:val="24"/>
        </w:rPr>
        <w:t xml:space="preserve"> “</w:t>
      </w:r>
      <w:r w:rsidRPr="00DA61FD">
        <w:rPr>
          <w:rFonts w:asciiTheme="minorHAnsi" w:eastAsiaTheme="minorHAnsi" w:hAnsiTheme="minorHAnsi" w:cstheme="minorHAnsi"/>
          <w:color w:val="000000" w:themeColor="text1"/>
          <w:sz w:val="24"/>
          <w:szCs w:val="24"/>
        </w:rPr>
        <w:t xml:space="preserve">Motivated Numeracy and Enlightened Self-Government,” </w:t>
      </w:r>
      <w:r w:rsidRPr="00DA61FD">
        <w:rPr>
          <w:rFonts w:asciiTheme="minorHAnsi" w:eastAsiaTheme="minorHAnsi" w:hAnsiTheme="minorHAnsi" w:cstheme="minorHAnsi"/>
          <w:i/>
          <w:iCs/>
          <w:color w:val="000000" w:themeColor="text1"/>
          <w:sz w:val="24"/>
          <w:szCs w:val="24"/>
        </w:rPr>
        <w:t>Behavioral Public Policy</w:t>
      </w:r>
      <w:r w:rsidRPr="00DA61FD">
        <w:rPr>
          <w:rFonts w:asciiTheme="minorHAnsi" w:eastAsiaTheme="minorHAnsi" w:hAnsiTheme="minorHAnsi" w:cstheme="minorHAnsi"/>
          <w:color w:val="000000" w:themeColor="text1"/>
          <w:sz w:val="24"/>
          <w:szCs w:val="24"/>
        </w:rPr>
        <w:t>, 2017 1(1): 54-86.</w:t>
      </w:r>
    </w:p>
    <w:p w14:paraId="22BBC387" w14:textId="77777777" w:rsidR="003A3301" w:rsidRDefault="003A3301" w:rsidP="00360309">
      <w:pPr>
        <w:widowControl/>
        <w:adjustRightInd w:val="0"/>
        <w:ind w:left="720"/>
        <w:rPr>
          <w:rFonts w:asciiTheme="minorHAnsi" w:eastAsiaTheme="minorHAnsi" w:hAnsiTheme="minorHAnsi" w:cstheme="minorHAnsi"/>
          <w:color w:val="000000" w:themeColor="text1"/>
          <w:sz w:val="24"/>
          <w:szCs w:val="24"/>
        </w:rPr>
      </w:pPr>
    </w:p>
    <w:p w14:paraId="58F59B46" w14:textId="52FE2D4F" w:rsidR="00DA61FD" w:rsidRDefault="00DA61FD" w:rsidP="00360309">
      <w:pPr>
        <w:pStyle w:val="Heading1"/>
        <w:shd w:val="clear" w:color="auto" w:fill="FFFFFF"/>
        <w:spacing w:line="240" w:lineRule="auto"/>
        <w:ind w:left="720"/>
        <w:rPr>
          <w:rFonts w:asciiTheme="minorHAnsi" w:hAnsiTheme="minorHAnsi" w:cstheme="minorHAnsi"/>
          <w:b w:val="0"/>
          <w:bCs w:val="0"/>
          <w:color w:val="0F1111"/>
        </w:rPr>
      </w:pPr>
      <w:r w:rsidRPr="00DA61FD">
        <w:rPr>
          <w:rFonts w:asciiTheme="minorHAnsi" w:hAnsiTheme="minorHAnsi" w:cstheme="minorHAnsi"/>
          <w:b w:val="0"/>
          <w:bCs w:val="0"/>
        </w:rPr>
        <w:t xml:space="preserve">Arlie Hochschild, </w:t>
      </w:r>
      <w:r w:rsidRPr="00DA61FD">
        <w:rPr>
          <w:rFonts w:asciiTheme="minorHAnsi" w:hAnsiTheme="minorHAnsi" w:cstheme="minorHAnsi"/>
          <w:b w:val="0"/>
          <w:bCs w:val="0"/>
          <w:i/>
          <w:iCs/>
        </w:rPr>
        <w:t>Strangers in Their Own Land:</w:t>
      </w:r>
      <w:r w:rsidRPr="00DA61FD">
        <w:rPr>
          <w:rFonts w:ascii="Arial" w:hAnsi="Arial" w:cs="Arial"/>
          <w:b w:val="0"/>
          <w:bCs w:val="0"/>
          <w:color w:val="0F1111"/>
          <w:sz w:val="36"/>
          <w:szCs w:val="36"/>
        </w:rPr>
        <w:t xml:space="preserve"> </w:t>
      </w:r>
      <w:r w:rsidRPr="00DA61FD">
        <w:rPr>
          <w:rFonts w:asciiTheme="minorHAnsi" w:hAnsiTheme="minorHAnsi" w:cstheme="minorHAnsi"/>
          <w:b w:val="0"/>
          <w:bCs w:val="0"/>
          <w:i/>
          <w:iCs/>
          <w:color w:val="0F1111"/>
        </w:rPr>
        <w:t>Anger and Mourning on the American Right</w:t>
      </w:r>
      <w:r>
        <w:rPr>
          <w:rFonts w:asciiTheme="minorHAnsi" w:hAnsiTheme="minorHAnsi" w:cstheme="minorHAnsi"/>
          <w:b w:val="0"/>
          <w:bCs w:val="0"/>
          <w:i/>
          <w:iCs/>
          <w:color w:val="0F1111"/>
        </w:rPr>
        <w:t xml:space="preserve">. </w:t>
      </w:r>
      <w:r>
        <w:rPr>
          <w:rFonts w:asciiTheme="minorHAnsi" w:hAnsiTheme="minorHAnsi" w:cstheme="minorHAnsi"/>
          <w:b w:val="0"/>
          <w:bCs w:val="0"/>
          <w:color w:val="0F1111"/>
        </w:rPr>
        <w:t xml:space="preserve">New Press, 2016: </w:t>
      </w:r>
      <w:proofErr w:type="spellStart"/>
      <w:r>
        <w:rPr>
          <w:rFonts w:asciiTheme="minorHAnsi" w:hAnsiTheme="minorHAnsi" w:cstheme="minorHAnsi"/>
          <w:b w:val="0"/>
          <w:bCs w:val="0"/>
          <w:color w:val="0F1111"/>
        </w:rPr>
        <w:t>chs</w:t>
      </w:r>
      <w:proofErr w:type="spellEnd"/>
      <w:r>
        <w:rPr>
          <w:rFonts w:asciiTheme="minorHAnsi" w:hAnsiTheme="minorHAnsi" w:cstheme="minorHAnsi"/>
          <w:b w:val="0"/>
          <w:bCs w:val="0"/>
          <w:color w:val="0F1111"/>
        </w:rPr>
        <w:t xml:space="preserve">. 9, </w:t>
      </w:r>
      <w:r w:rsidR="006758C0">
        <w:rPr>
          <w:rFonts w:asciiTheme="minorHAnsi" w:hAnsiTheme="minorHAnsi" w:cstheme="minorHAnsi"/>
          <w:b w:val="0"/>
          <w:bCs w:val="0"/>
          <w:color w:val="0F1111"/>
        </w:rPr>
        <w:t>14.</w:t>
      </w:r>
    </w:p>
    <w:p w14:paraId="7C1CFED2" w14:textId="7F68B74B" w:rsidR="006758C0" w:rsidRDefault="006758C0" w:rsidP="00360309">
      <w:pPr>
        <w:pStyle w:val="Heading1"/>
        <w:shd w:val="clear" w:color="auto" w:fill="FFFFFF"/>
        <w:spacing w:line="240" w:lineRule="auto"/>
        <w:ind w:left="720"/>
        <w:rPr>
          <w:rFonts w:asciiTheme="minorHAnsi" w:hAnsiTheme="minorHAnsi" w:cstheme="minorHAnsi"/>
          <w:b w:val="0"/>
          <w:bCs w:val="0"/>
          <w:color w:val="0F1111"/>
        </w:rPr>
      </w:pPr>
    </w:p>
    <w:p w14:paraId="6F4CC5EF" w14:textId="0E06268C" w:rsidR="006758C0" w:rsidRPr="00DA61FD" w:rsidRDefault="006758C0" w:rsidP="00360309">
      <w:pPr>
        <w:pStyle w:val="Heading1"/>
        <w:shd w:val="clear" w:color="auto" w:fill="FFFFFF"/>
        <w:spacing w:line="240" w:lineRule="auto"/>
        <w:ind w:left="720"/>
        <w:rPr>
          <w:rFonts w:asciiTheme="minorHAnsi" w:hAnsiTheme="minorHAnsi" w:cstheme="minorHAnsi"/>
          <w:b w:val="0"/>
          <w:bCs w:val="0"/>
          <w:color w:val="0F1111"/>
        </w:rPr>
      </w:pPr>
      <w:r>
        <w:rPr>
          <w:rFonts w:asciiTheme="minorHAnsi" w:hAnsiTheme="minorHAnsi" w:cstheme="minorHAnsi"/>
          <w:b w:val="0"/>
          <w:bCs w:val="0"/>
          <w:color w:val="0F1111"/>
        </w:rPr>
        <w:t xml:space="preserve">David Autor et al, “Importing Political Polarization: The Electoral Consequences of Rising Trade Exposure,” </w:t>
      </w:r>
      <w:r w:rsidRPr="006758C0">
        <w:rPr>
          <w:rFonts w:asciiTheme="minorHAnsi" w:hAnsiTheme="minorHAnsi" w:cstheme="minorHAnsi"/>
          <w:b w:val="0"/>
          <w:bCs w:val="0"/>
          <w:i/>
          <w:iCs/>
          <w:color w:val="0F1111"/>
        </w:rPr>
        <w:t>American Economic Review</w:t>
      </w:r>
      <w:r>
        <w:rPr>
          <w:rFonts w:asciiTheme="minorHAnsi" w:hAnsiTheme="minorHAnsi" w:cstheme="minorHAnsi"/>
          <w:b w:val="0"/>
          <w:bCs w:val="0"/>
          <w:color w:val="0F1111"/>
        </w:rPr>
        <w:t>, 2020 110 (10): 3139-3183.</w:t>
      </w:r>
    </w:p>
    <w:p w14:paraId="7E06039D" w14:textId="6152BC5F" w:rsidR="00DA61FD" w:rsidRPr="00DA61FD" w:rsidRDefault="00DA61FD" w:rsidP="00360309">
      <w:pPr>
        <w:ind w:left="1330"/>
        <w:rPr>
          <w:rFonts w:asciiTheme="minorHAnsi" w:hAnsiTheme="minorHAnsi" w:cstheme="minorHAnsi"/>
          <w:i/>
          <w:iCs/>
          <w:sz w:val="24"/>
          <w:szCs w:val="24"/>
        </w:rPr>
      </w:pPr>
    </w:p>
    <w:p w14:paraId="7A14012E" w14:textId="00DB701F" w:rsidR="0074428B" w:rsidRDefault="0074428B" w:rsidP="00360309">
      <w:pPr>
        <w:pStyle w:val="Heading1"/>
        <w:shd w:val="clear" w:color="auto" w:fill="FFFFFF"/>
        <w:spacing w:line="310" w:lineRule="atLeast"/>
        <w:ind w:left="720"/>
        <w:textAlignment w:val="baseline"/>
        <w:rPr>
          <w:rFonts w:asciiTheme="minorHAnsi" w:hAnsiTheme="minorHAnsi" w:cstheme="minorHAnsi"/>
          <w:b w:val="0"/>
          <w:bCs w:val="0"/>
          <w:color w:val="333333"/>
        </w:rPr>
      </w:pPr>
      <w:r w:rsidRPr="00246485">
        <w:rPr>
          <w:rFonts w:asciiTheme="minorHAnsi" w:eastAsiaTheme="minorHAnsi" w:hAnsiTheme="minorHAnsi" w:cstheme="minorHAnsi"/>
          <w:b w:val="0"/>
          <w:bCs w:val="0"/>
          <w:color w:val="000000" w:themeColor="text1"/>
        </w:rPr>
        <w:t>Philipp Rehm et al.</w:t>
      </w:r>
      <w:r w:rsidRPr="00246485">
        <w:rPr>
          <w:rFonts w:asciiTheme="minorHAnsi" w:eastAsiaTheme="minorHAnsi" w:hAnsiTheme="minorHAnsi" w:cstheme="minorHAnsi"/>
          <w:color w:val="000000" w:themeColor="text1"/>
        </w:rPr>
        <w:t xml:space="preserve"> “</w:t>
      </w:r>
      <w:r w:rsidRPr="00246485">
        <w:rPr>
          <w:rFonts w:asciiTheme="minorHAnsi" w:hAnsiTheme="minorHAnsi" w:cstheme="minorHAnsi"/>
          <w:b w:val="0"/>
          <w:bCs w:val="0"/>
          <w:color w:val="333333"/>
        </w:rPr>
        <w:t xml:space="preserve">Insecure Alliances: Risk, Inequality, and Support for the Welfare State.” </w:t>
      </w:r>
      <w:r w:rsidRPr="00246485">
        <w:rPr>
          <w:rFonts w:asciiTheme="minorHAnsi" w:hAnsiTheme="minorHAnsi" w:cstheme="minorHAnsi"/>
          <w:b w:val="0"/>
          <w:bCs w:val="0"/>
          <w:i/>
          <w:iCs/>
          <w:color w:val="333333"/>
        </w:rPr>
        <w:t>American Political Science Review</w:t>
      </w:r>
      <w:r w:rsidRPr="00246485">
        <w:rPr>
          <w:rFonts w:asciiTheme="minorHAnsi" w:hAnsiTheme="minorHAnsi" w:cstheme="minorHAnsi"/>
          <w:b w:val="0"/>
          <w:bCs w:val="0"/>
          <w:color w:val="333333"/>
        </w:rPr>
        <w:t>, 2012. 106 (2): 386-406.</w:t>
      </w:r>
    </w:p>
    <w:p w14:paraId="45F4CAEF" w14:textId="5B1A0027" w:rsidR="00EC2B8D" w:rsidRDefault="00EC2B8D" w:rsidP="00360309">
      <w:pPr>
        <w:pStyle w:val="Heading1"/>
        <w:shd w:val="clear" w:color="auto" w:fill="FFFFFF"/>
        <w:spacing w:line="310" w:lineRule="atLeast"/>
        <w:ind w:left="720"/>
        <w:textAlignment w:val="baseline"/>
        <w:rPr>
          <w:rFonts w:asciiTheme="minorHAnsi" w:hAnsiTheme="minorHAnsi" w:cstheme="minorHAnsi"/>
          <w:b w:val="0"/>
          <w:bCs w:val="0"/>
          <w:color w:val="333333"/>
        </w:rPr>
      </w:pPr>
    </w:p>
    <w:p w14:paraId="775AF57D" w14:textId="7D68F6AD" w:rsidR="00EC2B8D" w:rsidRPr="00DA61FD" w:rsidRDefault="00EC2B8D" w:rsidP="00360309">
      <w:pPr>
        <w:ind w:left="720"/>
        <w:rPr>
          <w:rFonts w:asciiTheme="minorHAnsi" w:hAnsiTheme="minorHAnsi" w:cstheme="minorHAnsi"/>
          <w:sz w:val="24"/>
          <w:szCs w:val="24"/>
        </w:rPr>
      </w:pPr>
      <w:r w:rsidRPr="00DA61FD">
        <w:rPr>
          <w:rFonts w:asciiTheme="minorHAnsi" w:hAnsiTheme="minorHAnsi" w:cstheme="minorHAnsi"/>
          <w:spacing w:val="-2"/>
          <w:sz w:val="24"/>
          <w:szCs w:val="24"/>
        </w:rPr>
        <w:t>Mutz,</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Diana</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(2018).</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“Status</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Threat,</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Not</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Economic</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Hardship,</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Explains</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the</w:t>
      </w:r>
      <w:r w:rsidRPr="00DA61FD">
        <w:rPr>
          <w:rFonts w:asciiTheme="minorHAnsi" w:hAnsiTheme="minorHAnsi" w:cstheme="minorHAnsi"/>
          <w:spacing w:val="-11"/>
          <w:sz w:val="24"/>
          <w:szCs w:val="24"/>
        </w:rPr>
        <w:t xml:space="preserve"> </w:t>
      </w:r>
      <w:r w:rsidRPr="00DA61FD">
        <w:rPr>
          <w:rFonts w:asciiTheme="minorHAnsi" w:hAnsiTheme="minorHAnsi" w:cstheme="minorHAnsi"/>
          <w:spacing w:val="-2"/>
          <w:sz w:val="24"/>
          <w:szCs w:val="24"/>
        </w:rPr>
        <w:t>2016</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Presidential</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Vote,”</w:t>
      </w:r>
      <w:r w:rsidR="00204831">
        <w:rPr>
          <w:rFonts w:asciiTheme="minorHAnsi" w:hAnsiTheme="minorHAnsi" w:cstheme="minorHAnsi"/>
          <w:sz w:val="24"/>
          <w:szCs w:val="24"/>
        </w:rPr>
        <w:t xml:space="preserve"> </w:t>
      </w:r>
      <w:r w:rsidRPr="00DA61FD">
        <w:rPr>
          <w:rFonts w:asciiTheme="minorHAnsi" w:hAnsiTheme="minorHAnsi" w:cstheme="minorHAnsi"/>
          <w:i/>
          <w:sz w:val="24"/>
          <w:szCs w:val="24"/>
        </w:rPr>
        <w:t>PNAS,</w:t>
      </w:r>
      <w:r w:rsidRPr="00DA61FD">
        <w:rPr>
          <w:rFonts w:asciiTheme="minorHAnsi" w:hAnsiTheme="minorHAnsi" w:cstheme="minorHAnsi"/>
          <w:i/>
          <w:spacing w:val="-7"/>
          <w:sz w:val="24"/>
          <w:szCs w:val="24"/>
        </w:rPr>
        <w:t xml:space="preserve"> </w:t>
      </w:r>
      <w:r w:rsidRPr="00DA61FD">
        <w:rPr>
          <w:rFonts w:asciiTheme="minorHAnsi" w:hAnsiTheme="minorHAnsi" w:cstheme="minorHAnsi"/>
          <w:sz w:val="24"/>
          <w:szCs w:val="24"/>
        </w:rPr>
        <w:t>May</w:t>
      </w:r>
      <w:r w:rsidRPr="00DA61FD">
        <w:rPr>
          <w:rFonts w:asciiTheme="minorHAnsi" w:hAnsiTheme="minorHAnsi" w:cstheme="minorHAnsi"/>
          <w:spacing w:val="-7"/>
          <w:sz w:val="24"/>
          <w:szCs w:val="24"/>
        </w:rPr>
        <w:t xml:space="preserve"> </w:t>
      </w:r>
      <w:r w:rsidRPr="00DA61FD">
        <w:rPr>
          <w:rFonts w:asciiTheme="minorHAnsi" w:hAnsiTheme="minorHAnsi" w:cstheme="minorHAnsi"/>
          <w:spacing w:val="-5"/>
          <w:sz w:val="24"/>
          <w:szCs w:val="24"/>
        </w:rPr>
        <w:t>8.</w:t>
      </w:r>
    </w:p>
    <w:p w14:paraId="7788BB1C" w14:textId="276C3D76" w:rsidR="00EC2B8D" w:rsidRDefault="00EC2B8D" w:rsidP="00360309">
      <w:pPr>
        <w:ind w:left="720"/>
        <w:rPr>
          <w:rFonts w:asciiTheme="minorHAnsi" w:hAnsiTheme="minorHAnsi" w:cstheme="minorHAnsi"/>
          <w:spacing w:val="-2"/>
          <w:w w:val="105"/>
          <w:sz w:val="24"/>
          <w:szCs w:val="24"/>
        </w:rPr>
      </w:pPr>
      <w:r w:rsidRPr="00DA61FD">
        <w:rPr>
          <w:rFonts w:asciiTheme="minorHAnsi" w:hAnsiTheme="minorHAnsi" w:cstheme="minorHAnsi"/>
          <w:spacing w:val="-2"/>
          <w:w w:val="105"/>
          <w:sz w:val="24"/>
          <w:szCs w:val="24"/>
        </w:rPr>
        <w:t>https:</w:t>
      </w:r>
      <w:hyperlink r:id="rId14">
        <w:r w:rsidRPr="00DA61FD">
          <w:rPr>
            <w:rFonts w:asciiTheme="minorHAnsi" w:hAnsiTheme="minorHAnsi" w:cstheme="minorHAnsi"/>
            <w:spacing w:val="-2"/>
            <w:w w:val="105"/>
            <w:sz w:val="24"/>
            <w:szCs w:val="24"/>
          </w:rPr>
          <w:t>//w</w:t>
        </w:r>
      </w:hyperlink>
      <w:r w:rsidRPr="00DA61FD">
        <w:rPr>
          <w:rFonts w:asciiTheme="minorHAnsi" w:hAnsiTheme="minorHAnsi" w:cstheme="minorHAnsi"/>
          <w:spacing w:val="-2"/>
          <w:w w:val="105"/>
          <w:sz w:val="24"/>
          <w:szCs w:val="24"/>
        </w:rPr>
        <w:t>ww</w:t>
      </w:r>
      <w:hyperlink r:id="rId15">
        <w:r w:rsidRPr="00DA61FD">
          <w:rPr>
            <w:rFonts w:asciiTheme="minorHAnsi" w:hAnsiTheme="minorHAnsi" w:cstheme="minorHAnsi"/>
            <w:spacing w:val="-2"/>
            <w:w w:val="105"/>
            <w:sz w:val="24"/>
            <w:szCs w:val="24"/>
          </w:rPr>
          <w:t>.pnas.org/content/pnas/115/19/E4330.full.pdf</w:t>
        </w:r>
      </w:hyperlink>
    </w:p>
    <w:p w14:paraId="7E7EA8B6" w14:textId="5C1B4DF2" w:rsidR="004A583D" w:rsidRDefault="004A583D" w:rsidP="00360309">
      <w:pPr>
        <w:ind w:left="720"/>
        <w:rPr>
          <w:rFonts w:asciiTheme="minorHAnsi" w:hAnsiTheme="minorHAnsi" w:cstheme="minorHAnsi"/>
          <w:spacing w:val="-2"/>
          <w:w w:val="105"/>
          <w:sz w:val="24"/>
          <w:szCs w:val="24"/>
        </w:rPr>
      </w:pPr>
    </w:p>
    <w:p w14:paraId="7AA3ADAC" w14:textId="3ECC4B80" w:rsidR="003A3301" w:rsidRPr="00204831" w:rsidRDefault="004A583D" w:rsidP="00360309">
      <w:pPr>
        <w:pStyle w:val="Heading1"/>
        <w:ind w:left="720"/>
        <w:rPr>
          <w:rFonts w:asciiTheme="minorHAnsi" w:hAnsiTheme="minorHAnsi" w:cstheme="minorHAnsi"/>
          <w:b w:val="0"/>
          <w:bCs w:val="0"/>
          <w:color w:val="000000" w:themeColor="text1"/>
        </w:rPr>
      </w:pPr>
      <w:r w:rsidRPr="003A3301">
        <w:rPr>
          <w:rFonts w:asciiTheme="minorHAnsi" w:hAnsiTheme="minorHAnsi" w:cstheme="minorHAnsi"/>
          <w:b w:val="0"/>
          <w:bCs w:val="0"/>
          <w:color w:val="000000" w:themeColor="text1"/>
          <w:spacing w:val="-2"/>
          <w:w w:val="105"/>
        </w:rPr>
        <w:t>Kris-Stella Trump</w:t>
      </w:r>
      <w:r w:rsidRPr="00204831">
        <w:rPr>
          <w:rFonts w:asciiTheme="minorHAnsi" w:hAnsiTheme="minorHAnsi" w:cstheme="minorHAnsi"/>
          <w:b w:val="0"/>
          <w:bCs w:val="0"/>
          <w:color w:val="000000" w:themeColor="text1"/>
          <w:spacing w:val="-2"/>
          <w:w w:val="105"/>
        </w:rPr>
        <w:t xml:space="preserve">, </w:t>
      </w:r>
      <w:r w:rsidR="003A3301" w:rsidRPr="00204831">
        <w:rPr>
          <w:rFonts w:asciiTheme="minorHAnsi" w:hAnsiTheme="minorHAnsi" w:cstheme="minorHAnsi"/>
          <w:b w:val="0"/>
          <w:bCs w:val="0"/>
          <w:color w:val="000000" w:themeColor="text1"/>
          <w:spacing w:val="-2"/>
          <w:w w:val="105"/>
        </w:rPr>
        <w:t>“</w:t>
      </w:r>
      <w:r w:rsidR="003A3301" w:rsidRPr="00204831">
        <w:rPr>
          <w:rStyle w:val="title-text"/>
          <w:rFonts w:asciiTheme="minorHAnsi" w:hAnsiTheme="minorHAnsi" w:cstheme="minorHAnsi"/>
          <w:b w:val="0"/>
          <w:bCs w:val="0"/>
          <w:color w:val="000000" w:themeColor="text1"/>
        </w:rPr>
        <w:t xml:space="preserve">When and Why Is Economic Inequality Seen as Fair,” </w:t>
      </w:r>
      <w:r w:rsidR="003A3301" w:rsidRPr="00204831">
        <w:rPr>
          <w:rStyle w:val="title-text"/>
          <w:rFonts w:asciiTheme="minorHAnsi" w:hAnsiTheme="minorHAnsi" w:cstheme="minorHAnsi"/>
          <w:b w:val="0"/>
          <w:bCs w:val="0"/>
          <w:i/>
          <w:iCs/>
          <w:color w:val="000000" w:themeColor="text1"/>
        </w:rPr>
        <w:t>Current Opinion in Behavioral Sciences</w:t>
      </w:r>
      <w:r w:rsidR="003A3301" w:rsidRPr="00204831">
        <w:rPr>
          <w:rStyle w:val="title-text"/>
          <w:rFonts w:asciiTheme="minorHAnsi" w:hAnsiTheme="minorHAnsi" w:cstheme="minorHAnsi"/>
          <w:b w:val="0"/>
          <w:bCs w:val="0"/>
          <w:color w:val="000000" w:themeColor="text1"/>
        </w:rPr>
        <w:t>, 2020 (34): 46-51.</w:t>
      </w:r>
    </w:p>
    <w:p w14:paraId="1E8A1242" w14:textId="744A9CB0" w:rsidR="004A583D" w:rsidRDefault="004A583D" w:rsidP="00360309">
      <w:pPr>
        <w:ind w:left="110"/>
        <w:rPr>
          <w:rFonts w:asciiTheme="minorHAnsi" w:hAnsiTheme="minorHAnsi" w:cstheme="minorHAnsi"/>
          <w:spacing w:val="-2"/>
          <w:w w:val="105"/>
          <w:sz w:val="24"/>
          <w:szCs w:val="24"/>
        </w:rPr>
      </w:pPr>
    </w:p>
    <w:p w14:paraId="0F84B409" w14:textId="77777777" w:rsidR="00EC2B8D" w:rsidRPr="00246485" w:rsidRDefault="00EC2B8D" w:rsidP="00360309">
      <w:pPr>
        <w:pStyle w:val="Heading1"/>
        <w:shd w:val="clear" w:color="auto" w:fill="FFFFFF"/>
        <w:spacing w:line="310" w:lineRule="atLeast"/>
        <w:textAlignment w:val="baseline"/>
        <w:rPr>
          <w:rFonts w:asciiTheme="minorHAnsi" w:hAnsiTheme="minorHAnsi" w:cstheme="minorHAnsi"/>
          <w:b w:val="0"/>
          <w:bCs w:val="0"/>
          <w:color w:val="333333"/>
        </w:rPr>
      </w:pPr>
    </w:p>
    <w:p w14:paraId="1C78DBF0" w14:textId="40EA05FB" w:rsidR="00240318" w:rsidRPr="00DA61FD" w:rsidRDefault="00240318" w:rsidP="00360309">
      <w:pPr>
        <w:rPr>
          <w:rFonts w:asciiTheme="minorHAnsi" w:hAnsiTheme="minorHAnsi" w:cstheme="minorHAnsi"/>
          <w:b/>
          <w:bCs/>
          <w:sz w:val="24"/>
          <w:szCs w:val="24"/>
        </w:rPr>
      </w:pPr>
      <w:r w:rsidRPr="00DA61FD">
        <w:rPr>
          <w:rFonts w:asciiTheme="minorHAnsi" w:hAnsiTheme="minorHAnsi" w:cstheme="minorHAnsi"/>
          <w:b/>
          <w:bCs/>
          <w:sz w:val="24"/>
          <w:szCs w:val="24"/>
        </w:rPr>
        <w:t xml:space="preserve">February 13:  </w:t>
      </w:r>
      <w:r w:rsidR="008266B0" w:rsidRPr="00DA61FD">
        <w:rPr>
          <w:rFonts w:asciiTheme="minorHAnsi" w:hAnsiTheme="minorHAnsi" w:cstheme="minorHAnsi"/>
          <w:b/>
          <w:bCs/>
          <w:sz w:val="24"/>
          <w:szCs w:val="24"/>
        </w:rPr>
        <w:t>Information, misinformation, disinformation</w:t>
      </w:r>
    </w:p>
    <w:p w14:paraId="61AC24F7" w14:textId="77777777" w:rsidR="008266B0" w:rsidRPr="00DA61FD" w:rsidRDefault="008266B0" w:rsidP="00360309">
      <w:pPr>
        <w:rPr>
          <w:rFonts w:asciiTheme="minorHAnsi" w:hAnsiTheme="minorHAnsi" w:cstheme="minorHAnsi"/>
          <w:sz w:val="24"/>
          <w:szCs w:val="24"/>
        </w:rPr>
      </w:pPr>
    </w:p>
    <w:p w14:paraId="639A553C" w14:textId="77777777" w:rsidR="00240318" w:rsidRPr="00DA61FD" w:rsidRDefault="00240318" w:rsidP="00360309">
      <w:pPr>
        <w:rPr>
          <w:rFonts w:asciiTheme="minorHAnsi" w:hAnsiTheme="minorHAnsi" w:cstheme="minorHAnsi"/>
          <w:sz w:val="24"/>
          <w:szCs w:val="24"/>
        </w:rPr>
      </w:pPr>
      <w:r w:rsidRPr="00DA61FD">
        <w:rPr>
          <w:rFonts w:asciiTheme="minorHAnsi" w:hAnsiTheme="minorHAnsi" w:cstheme="minorHAnsi"/>
          <w:sz w:val="24"/>
          <w:szCs w:val="24"/>
        </w:rPr>
        <w:t xml:space="preserve">Visitor: Adam Berinsky. </w:t>
      </w:r>
    </w:p>
    <w:p w14:paraId="32C4D0D7" w14:textId="77777777" w:rsidR="00240318" w:rsidRPr="00DA61FD" w:rsidRDefault="00240318" w:rsidP="00360309">
      <w:pPr>
        <w:rPr>
          <w:rFonts w:asciiTheme="minorHAnsi" w:hAnsiTheme="minorHAnsi" w:cstheme="minorHAnsi"/>
          <w:sz w:val="24"/>
          <w:szCs w:val="24"/>
        </w:rPr>
      </w:pPr>
    </w:p>
    <w:p w14:paraId="371C5194" w14:textId="74F7C8EB" w:rsidR="008266B0" w:rsidRPr="008266B0" w:rsidRDefault="00006FD3" w:rsidP="00360309">
      <w:pPr>
        <w:widowControl/>
        <w:autoSpaceDE/>
        <w:autoSpaceDN/>
        <w:ind w:left="720"/>
        <w:rPr>
          <w:rFonts w:asciiTheme="minorHAnsi" w:hAnsiTheme="minorHAnsi" w:cstheme="minorHAnsi"/>
          <w:color w:val="000000" w:themeColor="text1"/>
          <w:sz w:val="24"/>
          <w:szCs w:val="24"/>
        </w:rPr>
      </w:pPr>
      <w:r w:rsidRPr="008266B0">
        <w:rPr>
          <w:rFonts w:asciiTheme="minorHAnsi" w:hAnsiTheme="minorHAnsi" w:cstheme="minorHAnsi"/>
          <w:color w:val="000000" w:themeColor="text1"/>
          <w:sz w:val="24"/>
          <w:szCs w:val="24"/>
        </w:rPr>
        <w:t>Adam</w:t>
      </w:r>
      <w:r w:rsidRPr="00DA61FD">
        <w:rPr>
          <w:rFonts w:asciiTheme="minorHAnsi" w:hAnsiTheme="minorHAnsi" w:cstheme="minorHAnsi"/>
          <w:color w:val="000000" w:themeColor="text1"/>
          <w:sz w:val="24"/>
          <w:szCs w:val="24"/>
        </w:rPr>
        <w:t xml:space="preserve"> </w:t>
      </w:r>
      <w:r w:rsidR="008266B0" w:rsidRPr="008266B0">
        <w:rPr>
          <w:rFonts w:asciiTheme="minorHAnsi" w:hAnsiTheme="minorHAnsi" w:cstheme="minorHAnsi"/>
          <w:color w:val="000000" w:themeColor="text1"/>
          <w:sz w:val="24"/>
          <w:szCs w:val="24"/>
        </w:rPr>
        <w:t>Berinsky</w:t>
      </w:r>
      <w:r w:rsidRPr="00DA61FD">
        <w:rPr>
          <w:rFonts w:asciiTheme="minorHAnsi" w:hAnsiTheme="minorHAnsi" w:cstheme="minorHAnsi"/>
          <w:color w:val="000000" w:themeColor="text1"/>
          <w:sz w:val="24"/>
          <w:szCs w:val="24"/>
        </w:rPr>
        <w:t>.</w:t>
      </w:r>
      <w:r w:rsidR="008266B0" w:rsidRPr="008266B0">
        <w:rPr>
          <w:rFonts w:asciiTheme="minorHAnsi" w:hAnsiTheme="minorHAnsi" w:cstheme="minorHAnsi"/>
          <w:color w:val="000000" w:themeColor="text1"/>
          <w:sz w:val="24"/>
          <w:szCs w:val="24"/>
        </w:rPr>
        <w:t xml:space="preserve"> “Rumors and Health Care Reform: Experiments in Political Misinformation.” </w:t>
      </w:r>
      <w:r w:rsidR="008266B0" w:rsidRPr="008266B0">
        <w:rPr>
          <w:rFonts w:asciiTheme="minorHAnsi" w:hAnsiTheme="minorHAnsi" w:cstheme="minorHAnsi"/>
          <w:i/>
          <w:iCs/>
          <w:color w:val="000000" w:themeColor="text1"/>
          <w:sz w:val="24"/>
          <w:szCs w:val="24"/>
        </w:rPr>
        <w:t>British Journal of Political Science</w:t>
      </w:r>
      <w:r w:rsidR="008266B0" w:rsidRPr="008266B0">
        <w:rPr>
          <w:rFonts w:asciiTheme="minorHAnsi" w:hAnsiTheme="minorHAnsi" w:cstheme="minorHAnsi"/>
          <w:color w:val="000000" w:themeColor="text1"/>
          <w:sz w:val="24"/>
          <w:szCs w:val="24"/>
        </w:rPr>
        <w:t>. 2017. 47(2): 241-262.</w:t>
      </w:r>
    </w:p>
    <w:p w14:paraId="54726731" w14:textId="77777777" w:rsidR="008266B0" w:rsidRPr="008266B0" w:rsidRDefault="008266B0" w:rsidP="00360309">
      <w:pPr>
        <w:widowControl/>
        <w:autoSpaceDE/>
        <w:autoSpaceDN/>
        <w:ind w:left="720"/>
        <w:rPr>
          <w:rFonts w:asciiTheme="minorHAnsi" w:hAnsiTheme="minorHAnsi" w:cstheme="minorHAnsi"/>
          <w:color w:val="000000" w:themeColor="text1"/>
          <w:sz w:val="24"/>
          <w:szCs w:val="24"/>
        </w:rPr>
      </w:pPr>
      <w:r w:rsidRPr="008266B0">
        <w:rPr>
          <w:rFonts w:asciiTheme="minorHAnsi" w:hAnsiTheme="minorHAnsi" w:cstheme="minorHAnsi"/>
          <w:color w:val="000000" w:themeColor="text1"/>
          <w:sz w:val="24"/>
          <w:szCs w:val="24"/>
        </w:rPr>
        <w:t> </w:t>
      </w:r>
    </w:p>
    <w:p w14:paraId="43EDA721" w14:textId="0BAA603D" w:rsidR="008266B0" w:rsidRPr="008266B0" w:rsidRDefault="00006FD3" w:rsidP="00360309">
      <w:pPr>
        <w:widowControl/>
        <w:autoSpaceDE/>
        <w:autoSpaceDN/>
        <w:ind w:left="720"/>
        <w:rPr>
          <w:rFonts w:asciiTheme="minorHAnsi" w:hAnsiTheme="minorHAnsi" w:cstheme="minorHAnsi"/>
          <w:color w:val="000000" w:themeColor="text1"/>
          <w:sz w:val="24"/>
          <w:szCs w:val="24"/>
        </w:rPr>
      </w:pPr>
      <w:r w:rsidRPr="008266B0">
        <w:rPr>
          <w:rFonts w:asciiTheme="minorHAnsi" w:hAnsiTheme="minorHAnsi" w:cstheme="minorHAnsi"/>
          <w:color w:val="000000" w:themeColor="text1"/>
          <w:sz w:val="24"/>
          <w:szCs w:val="24"/>
        </w:rPr>
        <w:t>Chloe</w:t>
      </w:r>
      <w:r w:rsidRPr="00DA61FD">
        <w:rPr>
          <w:rFonts w:asciiTheme="minorHAnsi" w:hAnsiTheme="minorHAnsi" w:cstheme="minorHAnsi"/>
          <w:color w:val="000000" w:themeColor="text1"/>
          <w:sz w:val="24"/>
          <w:szCs w:val="24"/>
        </w:rPr>
        <w:t xml:space="preserve"> </w:t>
      </w:r>
      <w:r w:rsidR="008266B0" w:rsidRPr="008266B0">
        <w:rPr>
          <w:rFonts w:asciiTheme="minorHAnsi" w:hAnsiTheme="minorHAnsi" w:cstheme="minorHAnsi"/>
          <w:color w:val="000000" w:themeColor="text1"/>
          <w:sz w:val="24"/>
          <w:szCs w:val="24"/>
        </w:rPr>
        <w:t>Wittenberg</w:t>
      </w:r>
      <w:r w:rsidRPr="00DA61FD">
        <w:rPr>
          <w:rFonts w:asciiTheme="minorHAnsi" w:hAnsiTheme="minorHAnsi" w:cstheme="minorHAnsi"/>
          <w:color w:val="000000" w:themeColor="text1"/>
          <w:sz w:val="24"/>
          <w:szCs w:val="24"/>
        </w:rPr>
        <w:t xml:space="preserve"> </w:t>
      </w:r>
      <w:r w:rsidR="008266B0" w:rsidRPr="008266B0">
        <w:rPr>
          <w:rFonts w:asciiTheme="minorHAnsi" w:hAnsiTheme="minorHAnsi" w:cstheme="minorHAnsi"/>
          <w:color w:val="000000" w:themeColor="text1"/>
          <w:sz w:val="24"/>
          <w:szCs w:val="24"/>
        </w:rPr>
        <w:t xml:space="preserve">and Adam Berinsky. “Misinformation and Its Correction.” In </w:t>
      </w:r>
      <w:proofErr w:type="gramStart"/>
      <w:r w:rsidR="008266B0" w:rsidRPr="008266B0">
        <w:rPr>
          <w:rFonts w:asciiTheme="minorHAnsi" w:hAnsiTheme="minorHAnsi" w:cstheme="minorHAnsi"/>
          <w:i/>
          <w:iCs/>
          <w:color w:val="000000" w:themeColor="text1"/>
          <w:sz w:val="24"/>
          <w:szCs w:val="24"/>
        </w:rPr>
        <w:t>Social</w:t>
      </w:r>
      <w:r w:rsidR="00493EB2">
        <w:rPr>
          <w:rFonts w:asciiTheme="minorHAnsi" w:hAnsiTheme="minorHAnsi" w:cstheme="minorHAnsi"/>
          <w:i/>
          <w:iCs/>
          <w:color w:val="000000" w:themeColor="text1"/>
          <w:sz w:val="24"/>
          <w:szCs w:val="24"/>
        </w:rPr>
        <w:t xml:space="preserve"> </w:t>
      </w:r>
      <w:r w:rsidR="008266B0" w:rsidRPr="008266B0">
        <w:rPr>
          <w:rFonts w:asciiTheme="minorHAnsi" w:hAnsiTheme="minorHAnsi" w:cstheme="minorHAnsi"/>
          <w:i/>
          <w:iCs/>
          <w:color w:val="000000" w:themeColor="text1"/>
          <w:sz w:val="24"/>
          <w:szCs w:val="24"/>
        </w:rPr>
        <w:t>Media</w:t>
      </w:r>
      <w:proofErr w:type="gramEnd"/>
      <w:r w:rsidR="008266B0" w:rsidRPr="008266B0">
        <w:rPr>
          <w:rFonts w:asciiTheme="minorHAnsi" w:hAnsiTheme="minorHAnsi" w:cstheme="minorHAnsi"/>
          <w:i/>
          <w:iCs/>
          <w:color w:val="000000" w:themeColor="text1"/>
          <w:sz w:val="24"/>
          <w:szCs w:val="24"/>
        </w:rPr>
        <w:t xml:space="preserve"> and Democracy: The State of the Field, Prospects for Reform</w:t>
      </w:r>
      <w:r w:rsidR="008266B0" w:rsidRPr="008266B0">
        <w:rPr>
          <w:rFonts w:asciiTheme="minorHAnsi" w:hAnsiTheme="minorHAnsi" w:cstheme="minorHAnsi"/>
          <w:color w:val="000000" w:themeColor="text1"/>
          <w:sz w:val="24"/>
          <w:szCs w:val="24"/>
        </w:rPr>
        <w:t>, ed</w:t>
      </w:r>
      <w:r w:rsidR="00DA61FD" w:rsidRPr="00DA61FD">
        <w:rPr>
          <w:rFonts w:asciiTheme="minorHAnsi" w:hAnsiTheme="minorHAnsi" w:cstheme="minorHAnsi"/>
          <w:color w:val="000000" w:themeColor="text1"/>
          <w:sz w:val="24"/>
          <w:szCs w:val="24"/>
        </w:rPr>
        <w:t xml:space="preserve">s. </w:t>
      </w:r>
      <w:r w:rsidR="008266B0" w:rsidRPr="008266B0">
        <w:rPr>
          <w:rFonts w:asciiTheme="minorHAnsi" w:hAnsiTheme="minorHAnsi" w:cstheme="minorHAnsi"/>
          <w:color w:val="000000" w:themeColor="text1"/>
          <w:sz w:val="24"/>
          <w:szCs w:val="24"/>
        </w:rPr>
        <w:t xml:space="preserve">Nathaniel </w:t>
      </w:r>
      <w:proofErr w:type="spellStart"/>
      <w:r w:rsidR="008266B0" w:rsidRPr="008266B0">
        <w:rPr>
          <w:rFonts w:asciiTheme="minorHAnsi" w:hAnsiTheme="minorHAnsi" w:cstheme="minorHAnsi"/>
          <w:color w:val="000000" w:themeColor="text1"/>
          <w:sz w:val="24"/>
          <w:szCs w:val="24"/>
        </w:rPr>
        <w:t>Persily</w:t>
      </w:r>
      <w:proofErr w:type="spellEnd"/>
      <w:r w:rsidR="008266B0" w:rsidRPr="008266B0">
        <w:rPr>
          <w:rFonts w:asciiTheme="minorHAnsi" w:hAnsiTheme="minorHAnsi" w:cstheme="minorHAnsi"/>
          <w:color w:val="000000" w:themeColor="text1"/>
          <w:sz w:val="24"/>
          <w:szCs w:val="24"/>
        </w:rPr>
        <w:t xml:space="preserve"> and Joshua Tucker, Cambridge University Press, 2020</w:t>
      </w:r>
      <w:r w:rsidRPr="00DA61FD">
        <w:rPr>
          <w:rFonts w:asciiTheme="minorHAnsi" w:hAnsiTheme="minorHAnsi" w:cstheme="minorHAnsi"/>
          <w:color w:val="000000" w:themeColor="text1"/>
          <w:sz w:val="24"/>
          <w:szCs w:val="24"/>
        </w:rPr>
        <w:t xml:space="preserve">: </w:t>
      </w:r>
      <w:r w:rsidRPr="008266B0">
        <w:rPr>
          <w:rFonts w:asciiTheme="minorHAnsi" w:hAnsiTheme="minorHAnsi" w:cstheme="minorHAnsi"/>
          <w:color w:val="000000" w:themeColor="text1"/>
          <w:sz w:val="24"/>
          <w:szCs w:val="24"/>
        </w:rPr>
        <w:t>163–98.</w:t>
      </w:r>
    </w:p>
    <w:p w14:paraId="0F317F26" w14:textId="77777777" w:rsidR="008266B0" w:rsidRPr="008266B0" w:rsidRDefault="008266B0" w:rsidP="00360309">
      <w:pPr>
        <w:widowControl/>
        <w:autoSpaceDE/>
        <w:autoSpaceDN/>
        <w:ind w:left="720"/>
        <w:rPr>
          <w:rFonts w:asciiTheme="minorHAnsi" w:hAnsiTheme="minorHAnsi" w:cstheme="minorHAnsi"/>
          <w:color w:val="000000" w:themeColor="text1"/>
          <w:sz w:val="24"/>
          <w:szCs w:val="24"/>
        </w:rPr>
      </w:pPr>
      <w:r w:rsidRPr="008266B0">
        <w:rPr>
          <w:rFonts w:asciiTheme="minorHAnsi" w:hAnsiTheme="minorHAnsi" w:cstheme="minorHAnsi"/>
          <w:color w:val="000000" w:themeColor="text1"/>
          <w:sz w:val="24"/>
          <w:szCs w:val="24"/>
        </w:rPr>
        <w:t> </w:t>
      </w:r>
    </w:p>
    <w:p w14:paraId="747491CF" w14:textId="6D5C053A" w:rsidR="00DA61FD" w:rsidRPr="00DA61FD" w:rsidRDefault="00DA61FD" w:rsidP="00360309">
      <w:pPr>
        <w:pStyle w:val="Heading1"/>
        <w:shd w:val="clear" w:color="auto" w:fill="FCFCFC"/>
        <w:ind w:left="720"/>
        <w:rPr>
          <w:rFonts w:asciiTheme="minorHAnsi" w:hAnsiTheme="minorHAnsi" w:cstheme="minorHAnsi"/>
          <w:b w:val="0"/>
          <w:bCs w:val="0"/>
          <w:color w:val="333333"/>
        </w:rPr>
      </w:pPr>
      <w:r w:rsidRPr="00DA61FD">
        <w:rPr>
          <w:rFonts w:asciiTheme="minorHAnsi" w:hAnsiTheme="minorHAnsi" w:cstheme="minorHAnsi"/>
          <w:b w:val="0"/>
          <w:bCs w:val="0"/>
          <w:color w:val="000000" w:themeColor="text1"/>
        </w:rPr>
        <w:t>J. Jaiswal et al., “</w:t>
      </w:r>
      <w:r w:rsidRPr="00DA61FD">
        <w:rPr>
          <w:rFonts w:asciiTheme="minorHAnsi" w:hAnsiTheme="minorHAnsi" w:cstheme="minorHAnsi"/>
          <w:b w:val="0"/>
          <w:bCs w:val="0"/>
          <w:color w:val="333333"/>
        </w:rPr>
        <w:t xml:space="preserve">Disinformation, Misinformation and Inequality-Driven Mistrust in the Time of COVID-19: Lessons Unlearned from AIDS Denialism.” </w:t>
      </w:r>
      <w:r w:rsidRPr="00DA61FD">
        <w:rPr>
          <w:rFonts w:asciiTheme="minorHAnsi" w:hAnsiTheme="minorHAnsi" w:cstheme="minorHAnsi"/>
          <w:b w:val="0"/>
          <w:bCs w:val="0"/>
          <w:i/>
          <w:iCs/>
          <w:color w:val="333333"/>
        </w:rPr>
        <w:t>AIDS and Behavior</w:t>
      </w:r>
      <w:r w:rsidRPr="00DA61FD">
        <w:rPr>
          <w:rFonts w:asciiTheme="minorHAnsi" w:hAnsiTheme="minorHAnsi" w:cstheme="minorHAnsi"/>
          <w:b w:val="0"/>
          <w:bCs w:val="0"/>
          <w:color w:val="333333"/>
        </w:rPr>
        <w:t>, 2020 24: 2776-2780</w:t>
      </w:r>
    </w:p>
    <w:p w14:paraId="0CEC67D1" w14:textId="73E01FB2" w:rsidR="00DA61FD" w:rsidRPr="00DA61FD" w:rsidRDefault="00DA61FD" w:rsidP="00360309">
      <w:pPr>
        <w:pStyle w:val="Heading1"/>
        <w:shd w:val="clear" w:color="auto" w:fill="FCFCFC"/>
        <w:spacing w:after="240"/>
        <w:ind w:firstLine="610"/>
        <w:rPr>
          <w:rFonts w:asciiTheme="minorHAnsi" w:hAnsiTheme="minorHAnsi" w:cstheme="minorHAnsi"/>
          <w:b w:val="0"/>
          <w:bCs w:val="0"/>
          <w:color w:val="333333"/>
        </w:rPr>
      </w:pPr>
      <w:r w:rsidRPr="00DA61FD">
        <w:rPr>
          <w:rFonts w:asciiTheme="minorHAnsi" w:hAnsiTheme="minorHAnsi" w:cstheme="minorHAnsi"/>
          <w:b w:val="0"/>
          <w:bCs w:val="0"/>
          <w:color w:val="333333"/>
          <w:shd w:val="clear" w:color="auto" w:fill="FCFCFC"/>
        </w:rPr>
        <w:t>https://doi.org/10.1007/s10461-020-02925-y</w:t>
      </w:r>
    </w:p>
    <w:p w14:paraId="25AB9BAB" w14:textId="77777777" w:rsidR="004D2625" w:rsidRDefault="004D2625" w:rsidP="00360309">
      <w:pPr>
        <w:ind w:left="720"/>
        <w:rPr>
          <w:rFonts w:asciiTheme="minorHAnsi" w:hAnsiTheme="minorHAnsi" w:cstheme="minorHAnsi"/>
          <w:sz w:val="24"/>
          <w:szCs w:val="24"/>
        </w:rPr>
      </w:pPr>
      <w:r w:rsidRPr="00DA61FD">
        <w:rPr>
          <w:rFonts w:asciiTheme="minorHAnsi" w:hAnsiTheme="minorHAnsi" w:cstheme="minorHAnsi"/>
          <w:sz w:val="24"/>
          <w:szCs w:val="24"/>
        </w:rPr>
        <w:lastRenderedPageBreak/>
        <w:t xml:space="preserve">Jennifer Hochschild and Katherine Levine Einstein, </w:t>
      </w:r>
      <w:r w:rsidRPr="00DA61FD">
        <w:rPr>
          <w:rFonts w:asciiTheme="minorHAnsi" w:hAnsiTheme="minorHAnsi" w:cstheme="minorHAnsi"/>
          <w:i/>
          <w:iCs/>
          <w:sz w:val="24"/>
          <w:szCs w:val="24"/>
        </w:rPr>
        <w:t xml:space="preserve">Do Facts Matter? Information and Misinformation in American Politics. </w:t>
      </w:r>
      <w:r w:rsidRPr="00DA61FD">
        <w:rPr>
          <w:rFonts w:asciiTheme="minorHAnsi" w:hAnsiTheme="minorHAnsi" w:cstheme="minorHAnsi"/>
          <w:sz w:val="24"/>
          <w:szCs w:val="24"/>
        </w:rPr>
        <w:t xml:space="preserve">University of Oklahoma Press, 2015: </w:t>
      </w:r>
      <w:proofErr w:type="spellStart"/>
      <w:r w:rsidRPr="00DA61FD">
        <w:rPr>
          <w:rFonts w:asciiTheme="minorHAnsi" w:hAnsiTheme="minorHAnsi" w:cstheme="minorHAnsi"/>
          <w:sz w:val="24"/>
          <w:szCs w:val="24"/>
        </w:rPr>
        <w:t>chs</w:t>
      </w:r>
      <w:proofErr w:type="spellEnd"/>
      <w:r w:rsidRPr="00DA61FD">
        <w:rPr>
          <w:rFonts w:asciiTheme="minorHAnsi" w:hAnsiTheme="minorHAnsi" w:cstheme="minorHAnsi"/>
          <w:sz w:val="24"/>
          <w:szCs w:val="24"/>
        </w:rPr>
        <w:t xml:space="preserve">. 5, 6, and 7. </w:t>
      </w:r>
    </w:p>
    <w:p w14:paraId="196D16FF" w14:textId="2BD6368F" w:rsidR="008266B0" w:rsidRDefault="008266B0" w:rsidP="00360309">
      <w:pPr>
        <w:rPr>
          <w:rFonts w:asciiTheme="minorHAnsi" w:hAnsiTheme="minorHAnsi" w:cstheme="minorHAnsi"/>
          <w:color w:val="000000" w:themeColor="text1"/>
          <w:sz w:val="24"/>
          <w:szCs w:val="24"/>
        </w:rPr>
      </w:pPr>
    </w:p>
    <w:p w14:paraId="53F7D155" w14:textId="67C072A1" w:rsidR="00646B46" w:rsidRPr="00246485" w:rsidRDefault="00246485" w:rsidP="00360309">
      <w:pPr>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Larry Bartels, </w:t>
      </w:r>
      <w:r>
        <w:rPr>
          <w:rFonts w:asciiTheme="minorHAnsi" w:hAnsiTheme="minorHAnsi" w:cstheme="minorHAnsi"/>
          <w:i/>
          <w:iCs/>
          <w:color w:val="000000" w:themeColor="text1"/>
          <w:sz w:val="24"/>
          <w:szCs w:val="24"/>
        </w:rPr>
        <w:t>Unequal Democracy: The Political Economy of the New Gilded Age</w:t>
      </w:r>
      <w:r>
        <w:rPr>
          <w:rFonts w:asciiTheme="minorHAnsi" w:hAnsiTheme="minorHAnsi" w:cstheme="minorHAnsi"/>
          <w:color w:val="000000" w:themeColor="text1"/>
          <w:sz w:val="24"/>
          <w:szCs w:val="24"/>
        </w:rPr>
        <w:t xml:space="preserve">. Russell Sage Foundation, 2016: </w:t>
      </w:r>
      <w:proofErr w:type="spellStart"/>
      <w:r>
        <w:rPr>
          <w:rFonts w:asciiTheme="minorHAnsi" w:hAnsiTheme="minorHAnsi" w:cstheme="minorHAnsi"/>
          <w:color w:val="000000" w:themeColor="text1"/>
          <w:sz w:val="24"/>
          <w:szCs w:val="24"/>
        </w:rPr>
        <w:t>ch.</w:t>
      </w:r>
      <w:proofErr w:type="spellEnd"/>
      <w:r>
        <w:rPr>
          <w:rFonts w:asciiTheme="minorHAnsi" w:hAnsiTheme="minorHAnsi" w:cstheme="minorHAnsi"/>
          <w:color w:val="000000" w:themeColor="text1"/>
          <w:sz w:val="24"/>
          <w:szCs w:val="24"/>
        </w:rPr>
        <w:t xml:space="preserve"> 4</w:t>
      </w:r>
    </w:p>
    <w:p w14:paraId="38F36BFA" w14:textId="5764DBEF" w:rsidR="00246485" w:rsidRDefault="00246485" w:rsidP="00360309">
      <w:pPr>
        <w:rPr>
          <w:rFonts w:asciiTheme="minorHAnsi" w:hAnsiTheme="minorHAnsi" w:cstheme="minorHAnsi"/>
          <w:color w:val="000000" w:themeColor="text1"/>
          <w:sz w:val="24"/>
          <w:szCs w:val="24"/>
        </w:rPr>
      </w:pPr>
    </w:p>
    <w:p w14:paraId="53563611" w14:textId="77777777" w:rsidR="00393A1E" w:rsidRPr="00DA61FD" w:rsidRDefault="00393A1E" w:rsidP="00360309">
      <w:pPr>
        <w:rPr>
          <w:rFonts w:asciiTheme="minorHAnsi" w:hAnsiTheme="minorHAnsi" w:cstheme="minorHAnsi"/>
          <w:color w:val="000000" w:themeColor="text1"/>
          <w:sz w:val="24"/>
          <w:szCs w:val="24"/>
        </w:rPr>
      </w:pPr>
    </w:p>
    <w:p w14:paraId="43442F1F" w14:textId="0E9ECAC3" w:rsidR="00255B83" w:rsidRPr="008D0610" w:rsidRDefault="00240318" w:rsidP="00493EB2">
      <w:pPr>
        <w:rPr>
          <w:rFonts w:asciiTheme="minorHAnsi" w:hAnsiTheme="minorHAnsi" w:cstheme="minorHAnsi"/>
          <w:b/>
          <w:bCs/>
        </w:rPr>
      </w:pPr>
      <w:r w:rsidRPr="004D2625">
        <w:rPr>
          <w:rFonts w:asciiTheme="minorHAnsi" w:hAnsiTheme="minorHAnsi" w:cstheme="minorHAnsi"/>
          <w:b/>
          <w:bCs/>
          <w:sz w:val="24"/>
          <w:szCs w:val="24"/>
        </w:rPr>
        <w:t xml:space="preserve">February 27: </w:t>
      </w:r>
      <w:r w:rsidR="008D0610" w:rsidRPr="008D0610">
        <w:rPr>
          <w:rFonts w:ascii="Calibri" w:hAnsi="Calibri" w:cs="Calibri"/>
          <w:b/>
          <w:bCs/>
          <w:color w:val="000000"/>
        </w:rPr>
        <w:t xml:space="preserve">Political </w:t>
      </w:r>
      <w:r w:rsidR="008D0610" w:rsidRPr="008D0610">
        <w:rPr>
          <w:rFonts w:ascii="Calibri" w:hAnsi="Calibri" w:cs="Calibri"/>
          <w:b/>
          <w:bCs/>
          <w:color w:val="000000"/>
        </w:rPr>
        <w:t>representation</w:t>
      </w:r>
      <w:r w:rsidR="008D0610">
        <w:rPr>
          <w:rFonts w:ascii="Calibri" w:hAnsi="Calibri" w:cs="Calibri"/>
          <w:b/>
          <w:bCs/>
          <w:color w:val="000000"/>
        </w:rPr>
        <w:t xml:space="preserve">, </w:t>
      </w:r>
      <w:r w:rsidR="008D0610" w:rsidRPr="008D0610">
        <w:rPr>
          <w:rFonts w:ascii="Calibri" w:hAnsi="Calibri" w:cs="Calibri"/>
          <w:b/>
          <w:bCs/>
          <w:color w:val="000000"/>
        </w:rPr>
        <w:t>finance</w:t>
      </w:r>
      <w:r w:rsidR="008D0610">
        <w:rPr>
          <w:rFonts w:ascii="Calibri" w:hAnsi="Calibri" w:cs="Calibri"/>
          <w:b/>
          <w:bCs/>
          <w:color w:val="000000"/>
        </w:rPr>
        <w:t>, and inequalities of wealth</w:t>
      </w:r>
    </w:p>
    <w:p w14:paraId="020E768B" w14:textId="17C848F1" w:rsidR="00240318" w:rsidRDefault="00240318" w:rsidP="00360309">
      <w:pPr>
        <w:ind w:left="720"/>
        <w:rPr>
          <w:rFonts w:asciiTheme="minorHAnsi" w:hAnsiTheme="minorHAnsi" w:cstheme="minorHAnsi"/>
          <w:sz w:val="24"/>
          <w:szCs w:val="24"/>
        </w:rPr>
      </w:pPr>
    </w:p>
    <w:p w14:paraId="79A303AA" w14:textId="7BDC279F" w:rsidR="00493EB2" w:rsidRDefault="00493EB2" w:rsidP="00493EB2">
      <w:pPr>
        <w:rPr>
          <w:rFonts w:asciiTheme="minorHAnsi" w:hAnsiTheme="minorHAnsi" w:cstheme="minorHAnsi"/>
          <w:sz w:val="24"/>
          <w:szCs w:val="24"/>
        </w:rPr>
      </w:pPr>
      <w:r>
        <w:rPr>
          <w:rFonts w:asciiTheme="minorHAnsi" w:hAnsiTheme="minorHAnsi" w:cstheme="minorHAnsi"/>
          <w:sz w:val="24"/>
          <w:szCs w:val="24"/>
        </w:rPr>
        <w:t>Visitor: Brandice Canes-</w:t>
      </w:r>
      <w:proofErr w:type="spellStart"/>
      <w:r>
        <w:rPr>
          <w:rFonts w:asciiTheme="minorHAnsi" w:hAnsiTheme="minorHAnsi" w:cstheme="minorHAnsi"/>
          <w:sz w:val="24"/>
          <w:szCs w:val="24"/>
        </w:rPr>
        <w:t>Wrone</w:t>
      </w:r>
      <w:proofErr w:type="spellEnd"/>
    </w:p>
    <w:p w14:paraId="47E8E6E9" w14:textId="4CEF6511" w:rsidR="00493EB2" w:rsidRDefault="00493EB2" w:rsidP="00493EB2">
      <w:pPr>
        <w:rPr>
          <w:rFonts w:asciiTheme="minorHAnsi" w:hAnsiTheme="minorHAnsi" w:cstheme="minorHAnsi"/>
          <w:sz w:val="24"/>
          <w:szCs w:val="24"/>
        </w:rPr>
      </w:pPr>
    </w:p>
    <w:p w14:paraId="2B7AF25D" w14:textId="2ED2AC05" w:rsidR="008D0610" w:rsidRPr="008D0610" w:rsidRDefault="008D0610" w:rsidP="008D0610">
      <w:pPr>
        <w:widowControl/>
        <w:autoSpaceDE/>
        <w:autoSpaceDN/>
        <w:spacing w:line="231" w:lineRule="atLeast"/>
        <w:ind w:left="720"/>
        <w:rPr>
          <w:rFonts w:ascii="Calibri" w:hAnsi="Calibri" w:cs="Calibri"/>
          <w:color w:val="000000"/>
          <w:sz w:val="24"/>
          <w:szCs w:val="24"/>
        </w:rPr>
      </w:pPr>
      <w:r w:rsidRPr="008D0610">
        <w:rPr>
          <w:rFonts w:ascii="Calibri" w:hAnsi="Calibri" w:cs="Calibri"/>
          <w:color w:val="000000"/>
          <w:sz w:val="24"/>
          <w:szCs w:val="24"/>
        </w:rPr>
        <w:t>Martin</w:t>
      </w:r>
      <w:r w:rsidRPr="008D0610">
        <w:rPr>
          <w:rFonts w:ascii="Calibri" w:hAnsi="Calibri" w:cs="Calibri"/>
          <w:color w:val="000000"/>
          <w:sz w:val="24"/>
          <w:szCs w:val="24"/>
        </w:rPr>
        <w:t xml:space="preserve"> </w:t>
      </w:r>
      <w:proofErr w:type="spellStart"/>
      <w:r w:rsidRPr="008D0610">
        <w:rPr>
          <w:rFonts w:ascii="Calibri" w:hAnsi="Calibri" w:cs="Calibri"/>
          <w:color w:val="000000"/>
          <w:sz w:val="24"/>
          <w:szCs w:val="24"/>
        </w:rPr>
        <w:t>Gilens</w:t>
      </w:r>
      <w:proofErr w:type="spellEnd"/>
      <w:r w:rsidRPr="008D0610">
        <w:rPr>
          <w:rFonts w:ascii="Calibri" w:hAnsi="Calibri" w:cs="Calibri"/>
          <w:color w:val="000000"/>
          <w:sz w:val="24"/>
          <w:szCs w:val="24"/>
        </w:rPr>
        <w:t xml:space="preserve"> </w:t>
      </w:r>
      <w:r w:rsidRPr="008D0610">
        <w:rPr>
          <w:rFonts w:ascii="Calibri" w:hAnsi="Calibri" w:cs="Calibri"/>
          <w:color w:val="000000"/>
          <w:sz w:val="24"/>
          <w:szCs w:val="24"/>
        </w:rPr>
        <w:t>and Benjamin Page. “Testing Theories of American Politics: Elites, Interest Groups, and Average Citizens.” </w:t>
      </w:r>
      <w:r w:rsidRPr="008D0610">
        <w:rPr>
          <w:rFonts w:ascii="Calibri" w:hAnsi="Calibri" w:cs="Calibri"/>
          <w:i/>
          <w:iCs/>
          <w:color w:val="000000"/>
          <w:sz w:val="24"/>
          <w:szCs w:val="24"/>
        </w:rPr>
        <w:t>Perspectives on Politics</w:t>
      </w:r>
      <w:r w:rsidRPr="008D0610">
        <w:rPr>
          <w:rFonts w:ascii="Calibri" w:hAnsi="Calibri" w:cs="Calibri"/>
          <w:color w:val="000000"/>
          <w:sz w:val="24"/>
          <w:szCs w:val="24"/>
        </w:rPr>
        <w:t> 2014.</w:t>
      </w:r>
      <w:r w:rsidRPr="008D0610">
        <w:rPr>
          <w:rFonts w:ascii="Calibri" w:hAnsi="Calibri" w:cs="Calibri"/>
          <w:color w:val="000000"/>
          <w:sz w:val="24"/>
          <w:szCs w:val="24"/>
        </w:rPr>
        <w:t xml:space="preserve"> </w:t>
      </w:r>
      <w:r w:rsidRPr="008D0610">
        <w:rPr>
          <w:rFonts w:ascii="Calibri" w:hAnsi="Calibri" w:cs="Calibri"/>
          <w:color w:val="000000"/>
          <w:sz w:val="24"/>
          <w:szCs w:val="24"/>
        </w:rPr>
        <w:t>12(3): 564– 81.</w:t>
      </w:r>
    </w:p>
    <w:p w14:paraId="631E0AA4" w14:textId="77777777" w:rsidR="008D0610" w:rsidRPr="008D0610" w:rsidRDefault="008D0610" w:rsidP="008D0610">
      <w:pPr>
        <w:widowControl/>
        <w:autoSpaceDE/>
        <w:autoSpaceDN/>
        <w:spacing w:line="231" w:lineRule="atLeast"/>
        <w:ind w:left="720"/>
        <w:rPr>
          <w:rFonts w:ascii="Calibri" w:hAnsi="Calibri" w:cs="Calibri"/>
          <w:color w:val="000000"/>
          <w:sz w:val="24"/>
          <w:szCs w:val="24"/>
        </w:rPr>
      </w:pPr>
    </w:p>
    <w:p w14:paraId="26B0B413" w14:textId="22283CD5" w:rsidR="008D0610" w:rsidRPr="008D0610" w:rsidRDefault="008D0610" w:rsidP="008D0610">
      <w:pPr>
        <w:widowControl/>
        <w:autoSpaceDE/>
        <w:autoSpaceDN/>
        <w:spacing w:line="231" w:lineRule="atLeast"/>
        <w:ind w:left="720"/>
        <w:rPr>
          <w:rFonts w:ascii="Calibri" w:hAnsi="Calibri" w:cs="Calibri"/>
          <w:color w:val="000000"/>
          <w:sz w:val="24"/>
          <w:szCs w:val="24"/>
        </w:rPr>
      </w:pPr>
      <w:r w:rsidRPr="008D0610">
        <w:rPr>
          <w:rFonts w:ascii="Calibri" w:hAnsi="Calibri" w:cs="Calibri"/>
          <w:color w:val="000000"/>
          <w:sz w:val="24"/>
          <w:szCs w:val="24"/>
        </w:rPr>
        <w:t>Jeffrey</w:t>
      </w:r>
      <w:r w:rsidRPr="008D0610">
        <w:rPr>
          <w:rFonts w:ascii="Calibri" w:hAnsi="Calibri" w:cs="Calibri"/>
          <w:color w:val="000000"/>
          <w:sz w:val="24"/>
          <w:szCs w:val="24"/>
        </w:rPr>
        <w:t xml:space="preserve"> </w:t>
      </w:r>
      <w:r w:rsidRPr="008D0610">
        <w:rPr>
          <w:rFonts w:ascii="Calibri" w:hAnsi="Calibri" w:cs="Calibri"/>
          <w:color w:val="000000"/>
          <w:sz w:val="24"/>
          <w:szCs w:val="24"/>
        </w:rPr>
        <w:t xml:space="preserve">Lax, Justin Phillips, and Adam </w:t>
      </w:r>
      <w:proofErr w:type="spellStart"/>
      <w:r w:rsidRPr="008D0610">
        <w:rPr>
          <w:rFonts w:ascii="Calibri" w:hAnsi="Calibri" w:cs="Calibri"/>
          <w:color w:val="000000"/>
          <w:sz w:val="24"/>
          <w:szCs w:val="24"/>
        </w:rPr>
        <w:t>Zelizer</w:t>
      </w:r>
      <w:proofErr w:type="spellEnd"/>
      <w:r w:rsidRPr="008D0610">
        <w:rPr>
          <w:rFonts w:ascii="Calibri" w:hAnsi="Calibri" w:cs="Calibri"/>
          <w:color w:val="000000"/>
          <w:sz w:val="24"/>
          <w:szCs w:val="24"/>
        </w:rPr>
        <w:t xml:space="preserve">. </w:t>
      </w:r>
      <w:r w:rsidRPr="008D0610">
        <w:rPr>
          <w:rFonts w:ascii="Calibri" w:hAnsi="Calibri" w:cs="Calibri"/>
          <w:color w:val="000000"/>
          <w:sz w:val="24"/>
          <w:szCs w:val="24"/>
        </w:rPr>
        <w:t>“</w:t>
      </w:r>
      <w:r w:rsidRPr="008D0610">
        <w:rPr>
          <w:rFonts w:ascii="Calibri" w:hAnsi="Calibri" w:cs="Calibri"/>
          <w:color w:val="000000"/>
          <w:sz w:val="24"/>
          <w:szCs w:val="24"/>
        </w:rPr>
        <w:t>The Party or the Purse? Unequal Representation in the U.S. Senate.” </w:t>
      </w:r>
      <w:r w:rsidRPr="008D0610">
        <w:rPr>
          <w:rFonts w:ascii="Calibri" w:hAnsi="Calibri" w:cs="Calibri"/>
          <w:i/>
          <w:iCs/>
          <w:color w:val="000000"/>
          <w:sz w:val="24"/>
          <w:szCs w:val="24"/>
        </w:rPr>
        <w:t>American Political Science Review</w:t>
      </w:r>
      <w:r w:rsidRPr="008D0610">
        <w:rPr>
          <w:rFonts w:ascii="Calibri" w:hAnsi="Calibri" w:cs="Calibri"/>
          <w:color w:val="000000"/>
          <w:sz w:val="24"/>
          <w:szCs w:val="24"/>
        </w:rPr>
        <w:t> </w:t>
      </w:r>
      <w:r w:rsidRPr="008D0610">
        <w:rPr>
          <w:rFonts w:ascii="Calibri" w:hAnsi="Calibri" w:cs="Calibri"/>
          <w:color w:val="000000"/>
          <w:sz w:val="24"/>
          <w:szCs w:val="24"/>
        </w:rPr>
        <w:t xml:space="preserve">2019. </w:t>
      </w:r>
      <w:r w:rsidRPr="008D0610">
        <w:rPr>
          <w:rFonts w:ascii="Calibri" w:hAnsi="Calibri" w:cs="Calibri"/>
          <w:color w:val="000000"/>
          <w:sz w:val="24"/>
          <w:szCs w:val="24"/>
        </w:rPr>
        <w:t>113:</w:t>
      </w:r>
      <w:r w:rsidRPr="008D0610">
        <w:rPr>
          <w:rFonts w:ascii="Calibri" w:hAnsi="Calibri" w:cs="Calibri"/>
          <w:color w:val="000000"/>
          <w:sz w:val="24"/>
          <w:szCs w:val="24"/>
        </w:rPr>
        <w:t xml:space="preserve"> </w:t>
      </w:r>
      <w:r w:rsidRPr="008D0610">
        <w:rPr>
          <w:rFonts w:ascii="Calibri" w:hAnsi="Calibri" w:cs="Calibri"/>
          <w:color w:val="000000"/>
          <w:sz w:val="24"/>
          <w:szCs w:val="24"/>
        </w:rPr>
        <w:t>917 –40.</w:t>
      </w:r>
    </w:p>
    <w:p w14:paraId="7C2631AC" w14:textId="77777777" w:rsidR="008D0610" w:rsidRPr="008D0610" w:rsidRDefault="008D0610" w:rsidP="008D0610">
      <w:pPr>
        <w:widowControl/>
        <w:autoSpaceDE/>
        <w:autoSpaceDN/>
        <w:spacing w:line="231" w:lineRule="atLeast"/>
        <w:ind w:left="720"/>
        <w:rPr>
          <w:rFonts w:ascii="Calibri" w:hAnsi="Calibri" w:cs="Calibri"/>
          <w:color w:val="000000"/>
          <w:sz w:val="24"/>
          <w:szCs w:val="24"/>
        </w:rPr>
      </w:pPr>
    </w:p>
    <w:p w14:paraId="63F91205" w14:textId="541AA542" w:rsidR="008D0610" w:rsidRPr="008D0610" w:rsidRDefault="008D0610" w:rsidP="008D0610">
      <w:pPr>
        <w:widowControl/>
        <w:autoSpaceDE/>
        <w:autoSpaceDN/>
        <w:spacing w:line="231" w:lineRule="atLeast"/>
        <w:ind w:left="720"/>
        <w:rPr>
          <w:rFonts w:ascii="Calibri" w:hAnsi="Calibri" w:cs="Calibri"/>
          <w:color w:val="000000"/>
          <w:sz w:val="24"/>
          <w:szCs w:val="24"/>
        </w:rPr>
      </w:pPr>
      <w:r w:rsidRPr="008D0610">
        <w:rPr>
          <w:rFonts w:ascii="Calibri" w:hAnsi="Calibri" w:cs="Calibri"/>
          <w:color w:val="000000"/>
          <w:sz w:val="24"/>
          <w:szCs w:val="24"/>
        </w:rPr>
        <w:t>Brandice Canes-</w:t>
      </w:r>
      <w:proofErr w:type="spellStart"/>
      <w:r w:rsidRPr="008D0610">
        <w:rPr>
          <w:rFonts w:ascii="Calibri" w:hAnsi="Calibri" w:cs="Calibri"/>
          <w:color w:val="000000"/>
          <w:sz w:val="24"/>
          <w:szCs w:val="24"/>
        </w:rPr>
        <w:t>Wrone</w:t>
      </w:r>
      <w:proofErr w:type="spellEnd"/>
      <w:r w:rsidRPr="008D0610">
        <w:rPr>
          <w:rFonts w:ascii="Calibri" w:hAnsi="Calibri" w:cs="Calibri"/>
          <w:color w:val="000000"/>
          <w:sz w:val="24"/>
          <w:szCs w:val="24"/>
        </w:rPr>
        <w:t xml:space="preserve"> </w:t>
      </w:r>
      <w:r w:rsidRPr="008D0610">
        <w:rPr>
          <w:rFonts w:ascii="Calibri" w:hAnsi="Calibri" w:cs="Calibri"/>
          <w:color w:val="000000"/>
          <w:sz w:val="24"/>
          <w:szCs w:val="24"/>
        </w:rPr>
        <w:t>and Kenneth Miller. “Out‐of‐District Donors and Representation in the US House.” </w:t>
      </w:r>
      <w:r w:rsidRPr="008D0610">
        <w:rPr>
          <w:rFonts w:ascii="Calibri" w:hAnsi="Calibri" w:cs="Calibri"/>
          <w:i/>
          <w:iCs/>
          <w:color w:val="000000"/>
          <w:sz w:val="24"/>
          <w:szCs w:val="24"/>
        </w:rPr>
        <w:t>Legislative Studies Quarterly</w:t>
      </w:r>
      <w:r w:rsidRPr="008D0610">
        <w:rPr>
          <w:rFonts w:ascii="Calibri" w:hAnsi="Calibri" w:cs="Calibri"/>
          <w:color w:val="000000"/>
          <w:sz w:val="24"/>
          <w:szCs w:val="24"/>
        </w:rPr>
        <w:t xml:space="preserve">, </w:t>
      </w:r>
      <w:r w:rsidRPr="008D0610">
        <w:rPr>
          <w:rFonts w:ascii="Calibri" w:hAnsi="Calibri" w:cs="Calibri"/>
          <w:color w:val="000000"/>
          <w:sz w:val="24"/>
          <w:szCs w:val="24"/>
        </w:rPr>
        <w:t xml:space="preserve">2021. </w:t>
      </w:r>
      <w:r w:rsidRPr="008D0610">
        <w:rPr>
          <w:rFonts w:ascii="Calibri" w:hAnsi="Calibri" w:cs="Calibri"/>
          <w:color w:val="000000"/>
          <w:sz w:val="24"/>
          <w:szCs w:val="24"/>
        </w:rPr>
        <w:t>47(2): 361-395.</w:t>
      </w:r>
    </w:p>
    <w:p w14:paraId="68613A90" w14:textId="77777777" w:rsidR="008D0610" w:rsidRPr="008D0610" w:rsidRDefault="008D0610" w:rsidP="008D0610">
      <w:pPr>
        <w:widowControl/>
        <w:autoSpaceDE/>
        <w:autoSpaceDN/>
        <w:spacing w:line="231" w:lineRule="atLeast"/>
        <w:ind w:left="720"/>
        <w:rPr>
          <w:rFonts w:ascii="Calibri" w:hAnsi="Calibri" w:cs="Calibri"/>
          <w:color w:val="000000"/>
          <w:sz w:val="24"/>
          <w:szCs w:val="24"/>
        </w:rPr>
      </w:pPr>
    </w:p>
    <w:p w14:paraId="653530D7" w14:textId="0C384F2E" w:rsidR="008D0610" w:rsidRPr="008D0610" w:rsidRDefault="008D0610" w:rsidP="008D0610">
      <w:pPr>
        <w:widowControl/>
        <w:autoSpaceDE/>
        <w:autoSpaceDN/>
        <w:spacing w:line="231" w:lineRule="atLeast"/>
        <w:ind w:left="720"/>
        <w:rPr>
          <w:rFonts w:ascii="Calibri" w:hAnsi="Calibri" w:cs="Calibri"/>
          <w:color w:val="000000"/>
          <w:sz w:val="24"/>
          <w:szCs w:val="24"/>
        </w:rPr>
      </w:pPr>
      <w:r w:rsidRPr="008D0610">
        <w:rPr>
          <w:rFonts w:ascii="Calibri" w:hAnsi="Calibri" w:cs="Calibri"/>
          <w:color w:val="000000"/>
          <w:sz w:val="24"/>
          <w:szCs w:val="24"/>
        </w:rPr>
        <w:t xml:space="preserve">David </w:t>
      </w:r>
      <w:proofErr w:type="spellStart"/>
      <w:r w:rsidRPr="008D0610">
        <w:rPr>
          <w:rFonts w:ascii="Calibri" w:hAnsi="Calibri" w:cs="Calibri"/>
          <w:color w:val="000000"/>
          <w:sz w:val="24"/>
          <w:szCs w:val="24"/>
        </w:rPr>
        <w:t>Magleby</w:t>
      </w:r>
      <w:proofErr w:type="spellEnd"/>
      <w:r w:rsidRPr="008D0610">
        <w:rPr>
          <w:rFonts w:ascii="Calibri" w:hAnsi="Calibri" w:cs="Calibri"/>
          <w:color w:val="000000"/>
          <w:sz w:val="24"/>
          <w:szCs w:val="24"/>
        </w:rPr>
        <w:t xml:space="preserve">, Jay </w:t>
      </w:r>
      <w:proofErr w:type="spellStart"/>
      <w:r w:rsidRPr="008D0610">
        <w:rPr>
          <w:rFonts w:ascii="Calibri" w:hAnsi="Calibri" w:cs="Calibri"/>
          <w:color w:val="000000"/>
          <w:sz w:val="24"/>
          <w:szCs w:val="24"/>
        </w:rPr>
        <w:t>Goodliffe</w:t>
      </w:r>
      <w:proofErr w:type="spellEnd"/>
      <w:r w:rsidRPr="008D0610">
        <w:rPr>
          <w:rFonts w:ascii="Calibri" w:hAnsi="Calibri" w:cs="Calibri"/>
          <w:color w:val="000000"/>
          <w:sz w:val="24"/>
          <w:szCs w:val="24"/>
        </w:rPr>
        <w:t xml:space="preserve">, </w:t>
      </w:r>
      <w:r w:rsidRPr="008D0610">
        <w:rPr>
          <w:rFonts w:ascii="Calibri" w:hAnsi="Calibri" w:cs="Calibri"/>
          <w:color w:val="000000"/>
          <w:sz w:val="24"/>
          <w:szCs w:val="24"/>
        </w:rPr>
        <w:t xml:space="preserve">and </w:t>
      </w:r>
      <w:r w:rsidRPr="008D0610">
        <w:rPr>
          <w:rFonts w:ascii="Calibri" w:hAnsi="Calibri" w:cs="Calibri"/>
          <w:color w:val="000000"/>
          <w:sz w:val="24"/>
          <w:szCs w:val="24"/>
        </w:rPr>
        <w:t>Joseph Olsen. </w:t>
      </w:r>
      <w:r w:rsidRPr="008D0610">
        <w:rPr>
          <w:rFonts w:ascii="Calibri" w:hAnsi="Calibri" w:cs="Calibri"/>
          <w:i/>
          <w:iCs/>
          <w:color w:val="000000"/>
          <w:sz w:val="24"/>
          <w:szCs w:val="24"/>
        </w:rPr>
        <w:t>Who Donates i</w:t>
      </w:r>
      <w:r>
        <w:rPr>
          <w:rFonts w:ascii="Calibri" w:hAnsi="Calibri" w:cs="Calibri"/>
          <w:i/>
          <w:iCs/>
          <w:color w:val="000000"/>
          <w:sz w:val="24"/>
          <w:szCs w:val="24"/>
        </w:rPr>
        <w:t xml:space="preserve">n </w:t>
      </w:r>
      <w:r w:rsidRPr="008D0610">
        <w:rPr>
          <w:rFonts w:ascii="Calibri" w:hAnsi="Calibri" w:cs="Calibri"/>
          <w:i/>
          <w:iCs/>
          <w:color w:val="000000"/>
          <w:sz w:val="24"/>
          <w:szCs w:val="24"/>
        </w:rPr>
        <w:t>Campaigns? </w:t>
      </w:r>
      <w:r>
        <w:rPr>
          <w:rFonts w:ascii="Calibri" w:hAnsi="Calibri" w:cs="Calibri"/>
          <w:i/>
          <w:iCs/>
          <w:color w:val="000000"/>
          <w:sz w:val="24"/>
          <w:szCs w:val="24"/>
        </w:rPr>
        <w:t xml:space="preserve"> </w:t>
      </w:r>
      <w:r w:rsidRPr="008D0610">
        <w:rPr>
          <w:rFonts w:ascii="Calibri" w:hAnsi="Calibri" w:cs="Calibri"/>
          <w:color w:val="000000"/>
          <w:sz w:val="24"/>
          <w:szCs w:val="24"/>
        </w:rPr>
        <w:t xml:space="preserve">Cambridge: Cambridge University Press. </w:t>
      </w:r>
      <w:r w:rsidRPr="008D0610">
        <w:rPr>
          <w:rFonts w:ascii="Calibri" w:hAnsi="Calibri" w:cs="Calibri"/>
          <w:color w:val="000000"/>
          <w:sz w:val="24"/>
          <w:szCs w:val="24"/>
        </w:rPr>
        <w:t>2018</w:t>
      </w:r>
      <w:r w:rsidR="00F86EDF">
        <w:rPr>
          <w:rFonts w:ascii="Calibri" w:hAnsi="Calibri" w:cs="Calibri"/>
          <w:color w:val="000000"/>
          <w:sz w:val="24"/>
          <w:szCs w:val="24"/>
        </w:rPr>
        <w:t>, ch.</w:t>
      </w:r>
      <w:r w:rsidRPr="008D0610">
        <w:rPr>
          <w:rFonts w:ascii="Calibri" w:hAnsi="Calibri" w:cs="Calibri"/>
          <w:color w:val="000000"/>
          <w:sz w:val="24"/>
          <w:szCs w:val="24"/>
        </w:rPr>
        <w:t xml:space="preserve"> 2. </w:t>
      </w:r>
    </w:p>
    <w:p w14:paraId="54CA89F9" w14:textId="77777777" w:rsidR="008D0610" w:rsidRPr="008D0610" w:rsidRDefault="008D0610" w:rsidP="008D0610">
      <w:pPr>
        <w:widowControl/>
        <w:autoSpaceDE/>
        <w:autoSpaceDN/>
        <w:spacing w:line="231" w:lineRule="atLeast"/>
        <w:ind w:left="720"/>
        <w:rPr>
          <w:rFonts w:ascii="Calibri" w:hAnsi="Calibri" w:cs="Calibri"/>
          <w:color w:val="000000"/>
          <w:sz w:val="24"/>
          <w:szCs w:val="24"/>
        </w:rPr>
      </w:pPr>
    </w:p>
    <w:p w14:paraId="449F9EF1" w14:textId="3F4D9887" w:rsidR="008D0610" w:rsidRPr="008D0610" w:rsidRDefault="008D0610" w:rsidP="008D0610">
      <w:pPr>
        <w:widowControl/>
        <w:autoSpaceDE/>
        <w:autoSpaceDN/>
        <w:spacing w:after="160" w:line="231" w:lineRule="atLeast"/>
        <w:ind w:left="720"/>
        <w:rPr>
          <w:rFonts w:ascii="Calibri" w:hAnsi="Calibri" w:cs="Calibri"/>
          <w:color w:val="000000"/>
          <w:sz w:val="24"/>
          <w:szCs w:val="24"/>
        </w:rPr>
      </w:pPr>
      <w:r w:rsidRPr="008D0610">
        <w:rPr>
          <w:rFonts w:ascii="Calibri" w:hAnsi="Calibri" w:cs="Calibri"/>
          <w:color w:val="000000"/>
          <w:sz w:val="24"/>
          <w:szCs w:val="24"/>
        </w:rPr>
        <w:t>Michael</w:t>
      </w:r>
      <w:r w:rsidRPr="008D0610">
        <w:rPr>
          <w:rFonts w:ascii="Calibri" w:hAnsi="Calibri" w:cs="Calibri"/>
          <w:color w:val="000000"/>
          <w:sz w:val="24"/>
          <w:szCs w:val="24"/>
        </w:rPr>
        <w:t xml:space="preserve"> </w:t>
      </w:r>
      <w:r w:rsidRPr="008D0610">
        <w:rPr>
          <w:rFonts w:ascii="Calibri" w:hAnsi="Calibri" w:cs="Calibri"/>
          <w:color w:val="000000"/>
          <w:sz w:val="24"/>
          <w:szCs w:val="24"/>
        </w:rPr>
        <w:t>Barber,</w:t>
      </w:r>
      <w:r w:rsidRPr="008D0610">
        <w:rPr>
          <w:rFonts w:ascii="Calibri" w:hAnsi="Calibri" w:cs="Calibri"/>
          <w:color w:val="000000"/>
          <w:sz w:val="24"/>
          <w:szCs w:val="24"/>
        </w:rPr>
        <w:t xml:space="preserve"> </w:t>
      </w:r>
      <w:r w:rsidRPr="008D0610">
        <w:rPr>
          <w:rFonts w:ascii="Calibri" w:hAnsi="Calibri" w:cs="Calibri"/>
          <w:color w:val="000000"/>
          <w:sz w:val="24"/>
          <w:szCs w:val="24"/>
        </w:rPr>
        <w:t>Brandice Canes-</w:t>
      </w:r>
      <w:proofErr w:type="spellStart"/>
      <w:r w:rsidRPr="008D0610">
        <w:rPr>
          <w:rFonts w:ascii="Calibri" w:hAnsi="Calibri" w:cs="Calibri"/>
          <w:color w:val="000000"/>
          <w:sz w:val="24"/>
          <w:szCs w:val="24"/>
        </w:rPr>
        <w:t>Wrone</w:t>
      </w:r>
      <w:proofErr w:type="spellEnd"/>
      <w:r w:rsidRPr="008D0610">
        <w:rPr>
          <w:rFonts w:ascii="Calibri" w:hAnsi="Calibri" w:cs="Calibri"/>
          <w:color w:val="000000"/>
          <w:sz w:val="24"/>
          <w:szCs w:val="24"/>
        </w:rPr>
        <w:t xml:space="preserve">, and </w:t>
      </w:r>
      <w:proofErr w:type="spellStart"/>
      <w:r w:rsidRPr="008D0610">
        <w:rPr>
          <w:rFonts w:ascii="Calibri" w:hAnsi="Calibri" w:cs="Calibri"/>
          <w:color w:val="000000"/>
          <w:sz w:val="24"/>
          <w:szCs w:val="24"/>
        </w:rPr>
        <w:t>Sharece</w:t>
      </w:r>
      <w:proofErr w:type="spellEnd"/>
      <w:r w:rsidRPr="008D0610">
        <w:rPr>
          <w:rFonts w:ascii="Calibri" w:hAnsi="Calibri" w:cs="Calibri"/>
          <w:color w:val="000000"/>
          <w:sz w:val="24"/>
          <w:szCs w:val="24"/>
        </w:rPr>
        <w:t xml:space="preserve"> Thrower. “Ideologically Sophisticated Donors: Which Candidates Do Individual Contributors Finance?” </w:t>
      </w:r>
      <w:r w:rsidRPr="008D0610">
        <w:rPr>
          <w:rFonts w:ascii="Calibri" w:hAnsi="Calibri" w:cs="Calibri"/>
          <w:i/>
          <w:iCs/>
          <w:color w:val="000000"/>
          <w:sz w:val="24"/>
          <w:szCs w:val="24"/>
        </w:rPr>
        <w:t>American Journal of Political Science</w:t>
      </w:r>
      <w:r w:rsidRPr="008D0610">
        <w:rPr>
          <w:rFonts w:ascii="Calibri" w:hAnsi="Calibri" w:cs="Calibri"/>
          <w:color w:val="000000"/>
          <w:sz w:val="24"/>
          <w:szCs w:val="24"/>
        </w:rPr>
        <w:t> 2017. 61: 271-288.</w:t>
      </w:r>
    </w:p>
    <w:p w14:paraId="170510A6" w14:textId="385C711E" w:rsidR="00493EB2" w:rsidRDefault="00493EB2" w:rsidP="00493EB2">
      <w:pPr>
        <w:rPr>
          <w:rFonts w:asciiTheme="minorHAnsi" w:hAnsiTheme="minorHAnsi" w:cstheme="minorHAnsi"/>
          <w:sz w:val="24"/>
          <w:szCs w:val="24"/>
        </w:rPr>
      </w:pPr>
    </w:p>
    <w:p w14:paraId="0C183EA1" w14:textId="77777777" w:rsidR="00255B83" w:rsidRPr="00DA61FD" w:rsidRDefault="00255B83" w:rsidP="00360309">
      <w:pPr>
        <w:rPr>
          <w:rFonts w:asciiTheme="minorHAnsi" w:hAnsiTheme="minorHAnsi" w:cstheme="minorHAnsi"/>
          <w:sz w:val="24"/>
          <w:szCs w:val="24"/>
        </w:rPr>
      </w:pPr>
    </w:p>
    <w:p w14:paraId="7FE66046" w14:textId="0B4A3DEF" w:rsidR="00240318" w:rsidRDefault="00240318" w:rsidP="00360309">
      <w:pPr>
        <w:rPr>
          <w:rFonts w:asciiTheme="minorHAnsi" w:hAnsiTheme="minorHAnsi" w:cstheme="minorHAnsi"/>
          <w:b/>
          <w:bCs/>
          <w:sz w:val="24"/>
          <w:szCs w:val="24"/>
        </w:rPr>
      </w:pPr>
      <w:r w:rsidRPr="009D635A">
        <w:rPr>
          <w:rFonts w:asciiTheme="minorHAnsi" w:hAnsiTheme="minorHAnsi" w:cstheme="minorHAnsi"/>
          <w:b/>
          <w:bCs/>
          <w:sz w:val="24"/>
          <w:szCs w:val="24"/>
        </w:rPr>
        <w:t>March 6:</w:t>
      </w:r>
      <w:r w:rsidR="004318CE" w:rsidRPr="009D635A">
        <w:rPr>
          <w:rFonts w:asciiTheme="minorHAnsi" w:hAnsiTheme="minorHAnsi" w:cstheme="minorHAnsi"/>
          <w:b/>
          <w:bCs/>
          <w:sz w:val="24"/>
          <w:szCs w:val="24"/>
        </w:rPr>
        <w:t xml:space="preserve">  Immigration</w:t>
      </w:r>
      <w:r w:rsidR="00646B46">
        <w:rPr>
          <w:rFonts w:asciiTheme="minorHAnsi" w:hAnsiTheme="minorHAnsi" w:cstheme="minorHAnsi"/>
          <w:b/>
          <w:bCs/>
          <w:sz w:val="24"/>
          <w:szCs w:val="24"/>
        </w:rPr>
        <w:t xml:space="preserve">, </w:t>
      </w:r>
      <w:r w:rsidR="00201E14">
        <w:rPr>
          <w:rFonts w:asciiTheme="minorHAnsi" w:hAnsiTheme="minorHAnsi" w:cstheme="minorHAnsi"/>
          <w:b/>
          <w:bCs/>
          <w:sz w:val="24"/>
          <w:szCs w:val="24"/>
        </w:rPr>
        <w:t>i</w:t>
      </w:r>
      <w:r w:rsidR="004318CE" w:rsidRPr="009D635A">
        <w:rPr>
          <w:rFonts w:asciiTheme="minorHAnsi" w:hAnsiTheme="minorHAnsi" w:cstheme="minorHAnsi"/>
          <w:b/>
          <w:bCs/>
          <w:sz w:val="24"/>
          <w:szCs w:val="24"/>
        </w:rPr>
        <w:t>nequality</w:t>
      </w:r>
      <w:r w:rsidR="00646B46">
        <w:rPr>
          <w:rFonts w:asciiTheme="minorHAnsi" w:hAnsiTheme="minorHAnsi" w:cstheme="minorHAnsi"/>
          <w:b/>
          <w:bCs/>
          <w:sz w:val="24"/>
          <w:szCs w:val="24"/>
        </w:rPr>
        <w:t>, and policy</w:t>
      </w:r>
    </w:p>
    <w:p w14:paraId="3A36B0BF" w14:textId="77777777" w:rsidR="006F21C4" w:rsidRPr="009D635A" w:rsidRDefault="006F21C4" w:rsidP="00360309">
      <w:pPr>
        <w:rPr>
          <w:rFonts w:asciiTheme="minorHAnsi" w:hAnsiTheme="minorHAnsi" w:cstheme="minorHAnsi"/>
          <w:b/>
          <w:bCs/>
          <w:sz w:val="24"/>
          <w:szCs w:val="24"/>
        </w:rPr>
      </w:pPr>
    </w:p>
    <w:p w14:paraId="44085CF6" w14:textId="1F855493" w:rsidR="00240318" w:rsidRDefault="00240318" w:rsidP="00360309">
      <w:pPr>
        <w:rPr>
          <w:rFonts w:asciiTheme="minorHAnsi" w:hAnsiTheme="minorHAnsi" w:cstheme="minorHAnsi"/>
          <w:sz w:val="24"/>
          <w:szCs w:val="24"/>
        </w:rPr>
      </w:pPr>
      <w:r w:rsidRPr="00DA61FD">
        <w:rPr>
          <w:rFonts w:asciiTheme="minorHAnsi" w:hAnsiTheme="minorHAnsi" w:cstheme="minorHAnsi"/>
          <w:sz w:val="24"/>
          <w:szCs w:val="24"/>
        </w:rPr>
        <w:t xml:space="preserve">Visitor: </w:t>
      </w:r>
      <w:proofErr w:type="spellStart"/>
      <w:r w:rsidR="006F21C4">
        <w:rPr>
          <w:rFonts w:asciiTheme="minorHAnsi" w:hAnsiTheme="minorHAnsi" w:cstheme="minorHAnsi"/>
          <w:sz w:val="24"/>
          <w:szCs w:val="24"/>
        </w:rPr>
        <w:t>Sabrinah</w:t>
      </w:r>
      <w:proofErr w:type="spellEnd"/>
      <w:r w:rsidR="006F21C4">
        <w:rPr>
          <w:rFonts w:asciiTheme="minorHAnsi" w:hAnsiTheme="minorHAnsi" w:cstheme="minorHAnsi"/>
          <w:sz w:val="24"/>
          <w:szCs w:val="24"/>
        </w:rPr>
        <w:t xml:space="preserve"> </w:t>
      </w:r>
      <w:proofErr w:type="spellStart"/>
      <w:r w:rsidRPr="00DA61FD">
        <w:rPr>
          <w:rFonts w:asciiTheme="minorHAnsi" w:hAnsiTheme="minorHAnsi" w:cstheme="minorHAnsi"/>
          <w:sz w:val="24"/>
          <w:szCs w:val="24"/>
        </w:rPr>
        <w:t>Ardalan</w:t>
      </w:r>
      <w:proofErr w:type="spellEnd"/>
    </w:p>
    <w:p w14:paraId="590A4CF7" w14:textId="7B377718" w:rsidR="006F21C4" w:rsidRDefault="006F21C4" w:rsidP="00360309">
      <w:pPr>
        <w:rPr>
          <w:rFonts w:asciiTheme="minorHAnsi" w:hAnsiTheme="minorHAnsi" w:cstheme="minorHAnsi"/>
          <w:sz w:val="24"/>
          <w:szCs w:val="24"/>
        </w:rPr>
      </w:pPr>
    </w:p>
    <w:p w14:paraId="37A1F4B4" w14:textId="54B8C100" w:rsidR="006F21C4" w:rsidRDefault="006F21C4" w:rsidP="00360309">
      <w:pPr>
        <w:pStyle w:val="p1"/>
        <w:spacing w:before="0" w:beforeAutospacing="0" w:after="0" w:afterAutospacing="0"/>
        <w:ind w:left="720"/>
        <w:rPr>
          <w:rFonts w:ascii="Helvetica" w:hAnsi="Helvetica"/>
          <w:color w:val="000000"/>
          <w:sz w:val="17"/>
          <w:szCs w:val="17"/>
        </w:rPr>
      </w:pPr>
      <w:r>
        <w:rPr>
          <w:rFonts w:ascii="Calibri" w:hAnsi="Calibri" w:cs="Calibri"/>
          <w:color w:val="000000"/>
        </w:rPr>
        <w:t xml:space="preserve">James Hollifield &amp; Tom Wong. “The Politics of International Migration: How Can We </w:t>
      </w:r>
      <w:r w:rsidR="00255B83">
        <w:rPr>
          <w:rFonts w:ascii="Calibri" w:hAnsi="Calibri" w:cs="Calibri"/>
          <w:color w:val="000000"/>
        </w:rPr>
        <w:t>‘</w:t>
      </w:r>
      <w:r>
        <w:rPr>
          <w:rFonts w:ascii="Calibri" w:hAnsi="Calibri" w:cs="Calibri"/>
          <w:color w:val="000000"/>
        </w:rPr>
        <w:t>Bring the State Back In</w:t>
      </w:r>
      <w:r w:rsidR="00255B83">
        <w:rPr>
          <w:rFonts w:ascii="Calibri" w:hAnsi="Calibri" w:cs="Calibri"/>
          <w:color w:val="000000"/>
        </w:rPr>
        <w:t>’</w:t>
      </w:r>
      <w:r>
        <w:rPr>
          <w:rFonts w:ascii="Calibri" w:hAnsi="Calibri" w:cs="Calibri"/>
          <w:color w:val="000000"/>
        </w:rPr>
        <w:t>.”</w:t>
      </w:r>
      <w:r>
        <w:rPr>
          <w:rStyle w:val="apple-converted-space"/>
          <w:rFonts w:ascii="Calibri" w:hAnsi="Calibri" w:cs="Calibri"/>
          <w:color w:val="000000"/>
        </w:rPr>
        <w:t> </w:t>
      </w:r>
    </w:p>
    <w:p w14:paraId="5B357A73" w14:textId="77777777" w:rsidR="006F21C4" w:rsidRDefault="006F21C4" w:rsidP="00360309">
      <w:pPr>
        <w:pStyle w:val="p1"/>
        <w:spacing w:before="0" w:beforeAutospacing="0" w:after="0" w:afterAutospacing="0"/>
        <w:ind w:left="720"/>
        <w:rPr>
          <w:rFonts w:ascii="Helvetica" w:hAnsi="Helvetica"/>
          <w:color w:val="000000"/>
          <w:sz w:val="17"/>
          <w:szCs w:val="17"/>
        </w:rPr>
      </w:pPr>
      <w:r>
        <w:rPr>
          <w:rFonts w:ascii="Calibri" w:hAnsi="Calibri" w:cs="Calibri"/>
          <w:color w:val="000000"/>
        </w:rPr>
        <w:t> </w:t>
      </w:r>
    </w:p>
    <w:p w14:paraId="2DA77E8C" w14:textId="77777777" w:rsidR="006F21C4" w:rsidRDefault="006F21C4" w:rsidP="00360309">
      <w:pPr>
        <w:pStyle w:val="p1"/>
        <w:spacing w:before="0" w:beforeAutospacing="0" w:after="0" w:afterAutospacing="0"/>
        <w:ind w:left="720"/>
        <w:rPr>
          <w:rFonts w:ascii="Helvetica" w:hAnsi="Helvetica"/>
          <w:color w:val="000000"/>
          <w:sz w:val="17"/>
          <w:szCs w:val="17"/>
        </w:rPr>
      </w:pPr>
      <w:r>
        <w:rPr>
          <w:rFonts w:ascii="Calibri" w:hAnsi="Calibri" w:cs="Calibri"/>
          <w:color w:val="000000"/>
        </w:rPr>
        <w:t>David Fitzgerald. “The Sociology of International Migration”</w:t>
      </w:r>
    </w:p>
    <w:p w14:paraId="0DAE8280" w14:textId="77777777" w:rsidR="006F21C4" w:rsidRDefault="006F21C4" w:rsidP="00360309">
      <w:pPr>
        <w:pStyle w:val="p1"/>
        <w:spacing w:before="0" w:beforeAutospacing="0" w:after="0" w:afterAutospacing="0"/>
        <w:ind w:left="720"/>
        <w:rPr>
          <w:rFonts w:ascii="Helvetica" w:hAnsi="Helvetica"/>
          <w:color w:val="000000"/>
          <w:sz w:val="17"/>
          <w:szCs w:val="17"/>
        </w:rPr>
      </w:pPr>
      <w:r>
        <w:rPr>
          <w:rFonts w:ascii="Calibri" w:hAnsi="Calibri" w:cs="Calibri"/>
          <w:color w:val="000000"/>
        </w:rPr>
        <w:t> </w:t>
      </w:r>
    </w:p>
    <w:p w14:paraId="7AD12078" w14:textId="77777777" w:rsidR="006F21C4" w:rsidRDefault="006F21C4" w:rsidP="00360309">
      <w:pPr>
        <w:pStyle w:val="p1"/>
        <w:spacing w:before="0" w:beforeAutospacing="0" w:after="0" w:afterAutospacing="0"/>
        <w:ind w:left="720"/>
        <w:rPr>
          <w:rFonts w:ascii="Helvetica" w:hAnsi="Helvetica"/>
          <w:color w:val="000000"/>
          <w:sz w:val="17"/>
          <w:szCs w:val="17"/>
        </w:rPr>
      </w:pPr>
      <w:r>
        <w:rPr>
          <w:rFonts w:ascii="Calibri" w:hAnsi="Calibri" w:cs="Calibri"/>
          <w:color w:val="000000"/>
        </w:rPr>
        <w:t>Philip Martin. “Economic Aspects of Migration”</w:t>
      </w:r>
    </w:p>
    <w:p w14:paraId="43D78FBC" w14:textId="77777777" w:rsidR="006F21C4" w:rsidRDefault="006F21C4" w:rsidP="00360309">
      <w:pPr>
        <w:pStyle w:val="p1"/>
        <w:spacing w:before="0" w:beforeAutospacing="0" w:after="0" w:afterAutospacing="0"/>
        <w:ind w:left="720"/>
        <w:rPr>
          <w:rFonts w:ascii="Helvetica" w:hAnsi="Helvetica"/>
          <w:color w:val="000000"/>
          <w:sz w:val="17"/>
          <w:szCs w:val="17"/>
        </w:rPr>
      </w:pPr>
      <w:r>
        <w:rPr>
          <w:rFonts w:ascii="Calibri" w:hAnsi="Calibri" w:cs="Calibri"/>
          <w:color w:val="000000"/>
        </w:rPr>
        <w:t> </w:t>
      </w:r>
    </w:p>
    <w:p w14:paraId="3FB1E7C1" w14:textId="288A9B95" w:rsidR="006F21C4" w:rsidRDefault="006F21C4" w:rsidP="00360309">
      <w:pPr>
        <w:pStyle w:val="p1"/>
        <w:spacing w:before="0" w:beforeAutospacing="0" w:after="0" w:afterAutospacing="0"/>
        <w:ind w:left="1440"/>
        <w:rPr>
          <w:rFonts w:ascii="Helvetica" w:hAnsi="Helvetica"/>
          <w:color w:val="000000"/>
          <w:sz w:val="17"/>
          <w:szCs w:val="17"/>
        </w:rPr>
      </w:pPr>
      <w:r>
        <w:rPr>
          <w:rFonts w:ascii="Calibri" w:hAnsi="Calibri" w:cs="Calibri"/>
          <w:color w:val="000000"/>
        </w:rPr>
        <w:t>All three in</w:t>
      </w:r>
      <w:r>
        <w:rPr>
          <w:rStyle w:val="apple-converted-space"/>
          <w:rFonts w:ascii="Calibri" w:hAnsi="Calibri" w:cs="Calibri"/>
          <w:color w:val="000000"/>
        </w:rPr>
        <w:t> </w:t>
      </w:r>
      <w:r>
        <w:rPr>
          <w:rFonts w:ascii="Calibri" w:hAnsi="Calibri" w:cs="Calibri"/>
          <w:i/>
          <w:iCs/>
          <w:color w:val="000000"/>
        </w:rPr>
        <w:t xml:space="preserve">Migration Theory: Talking Across Disciplines, </w:t>
      </w:r>
      <w:r>
        <w:rPr>
          <w:rFonts w:ascii="Calibri" w:hAnsi="Calibri" w:cs="Calibri"/>
          <w:color w:val="000000"/>
        </w:rPr>
        <w:t>eds.</w:t>
      </w:r>
      <w:r w:rsidRPr="006F21C4">
        <w:rPr>
          <w:rFonts w:ascii="Calibri" w:hAnsi="Calibri" w:cs="Calibri"/>
          <w:color w:val="000000"/>
        </w:rPr>
        <w:t xml:space="preserve"> </w:t>
      </w:r>
      <w:r>
        <w:rPr>
          <w:rFonts w:ascii="Calibri" w:hAnsi="Calibri" w:cs="Calibri"/>
          <w:color w:val="000000"/>
        </w:rPr>
        <w:t>Caroline Brettell and James Hollifield. 4th ed. New York: Routledge, 2023</w:t>
      </w:r>
    </w:p>
    <w:p w14:paraId="7CA36A21" w14:textId="77777777" w:rsidR="006F21C4" w:rsidRDefault="006F21C4" w:rsidP="00360309">
      <w:pPr>
        <w:ind w:left="720"/>
        <w:rPr>
          <w:rFonts w:asciiTheme="minorHAnsi" w:hAnsiTheme="minorHAnsi" w:cstheme="minorHAnsi"/>
          <w:sz w:val="24"/>
          <w:szCs w:val="24"/>
        </w:rPr>
      </w:pPr>
    </w:p>
    <w:p w14:paraId="19E0CBFB" w14:textId="0940E246" w:rsidR="006F21C4" w:rsidRPr="006F21C4" w:rsidRDefault="006F21C4" w:rsidP="00360309">
      <w:pPr>
        <w:ind w:left="720"/>
        <w:rPr>
          <w:rFonts w:asciiTheme="minorHAnsi" w:hAnsiTheme="minorHAnsi" w:cstheme="minorHAnsi"/>
          <w:sz w:val="24"/>
          <w:szCs w:val="24"/>
        </w:rPr>
      </w:pPr>
      <w:proofErr w:type="spellStart"/>
      <w:r>
        <w:rPr>
          <w:rFonts w:asciiTheme="minorHAnsi" w:hAnsiTheme="minorHAnsi" w:cstheme="minorHAnsi"/>
          <w:sz w:val="24"/>
          <w:szCs w:val="24"/>
        </w:rPr>
        <w:t>Sabrinah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Ardalan</w:t>
      </w:r>
      <w:proofErr w:type="spellEnd"/>
      <w:r>
        <w:rPr>
          <w:rFonts w:asciiTheme="minorHAnsi" w:hAnsiTheme="minorHAnsi" w:cstheme="minorHAnsi"/>
          <w:sz w:val="24"/>
          <w:szCs w:val="24"/>
        </w:rPr>
        <w:t xml:space="preserve">, </w:t>
      </w:r>
      <w:r w:rsidR="00493EB2">
        <w:rPr>
          <w:rFonts w:asciiTheme="minorHAnsi" w:hAnsiTheme="minorHAnsi" w:cstheme="minorHAnsi"/>
          <w:sz w:val="24"/>
          <w:szCs w:val="24"/>
        </w:rPr>
        <w:t>“</w:t>
      </w:r>
      <w:r>
        <w:rPr>
          <w:rFonts w:asciiTheme="minorHAnsi" w:hAnsiTheme="minorHAnsi" w:cstheme="minorHAnsi"/>
          <w:sz w:val="24"/>
          <w:szCs w:val="24"/>
        </w:rPr>
        <w:t xml:space="preserve">Challenging Stereotypes in Refugee Protection,” </w:t>
      </w:r>
      <w:r>
        <w:rPr>
          <w:rFonts w:asciiTheme="minorHAnsi" w:hAnsiTheme="minorHAnsi" w:cstheme="minorHAnsi"/>
          <w:i/>
          <w:iCs/>
          <w:sz w:val="24"/>
          <w:szCs w:val="24"/>
        </w:rPr>
        <w:t xml:space="preserve">Boston University International Law Journal. </w:t>
      </w:r>
      <w:r w:rsidRPr="006F21C4">
        <w:rPr>
          <w:rFonts w:asciiTheme="minorHAnsi" w:hAnsiTheme="minorHAnsi" w:cstheme="minorHAnsi"/>
          <w:sz w:val="24"/>
          <w:szCs w:val="24"/>
        </w:rPr>
        <w:t>2022. 40: 31-</w:t>
      </w:r>
      <w:r>
        <w:rPr>
          <w:rFonts w:asciiTheme="minorHAnsi" w:hAnsiTheme="minorHAnsi" w:cstheme="minorHAnsi"/>
          <w:sz w:val="24"/>
          <w:szCs w:val="24"/>
        </w:rPr>
        <w:t>48</w:t>
      </w:r>
    </w:p>
    <w:p w14:paraId="347270FD" w14:textId="1C4734B8" w:rsidR="009D635A" w:rsidRDefault="00000000" w:rsidP="00360309">
      <w:pPr>
        <w:ind w:left="720"/>
        <w:rPr>
          <w:rFonts w:asciiTheme="minorHAnsi" w:hAnsiTheme="minorHAnsi" w:cstheme="minorHAnsi"/>
          <w:sz w:val="24"/>
          <w:szCs w:val="24"/>
        </w:rPr>
      </w:pPr>
      <w:hyperlink r:id="rId16" w:history="1">
        <w:r w:rsidR="006F21C4" w:rsidRPr="00D51E7F">
          <w:rPr>
            <w:rStyle w:val="Hyperlink"/>
            <w:rFonts w:asciiTheme="minorHAnsi" w:hAnsiTheme="minorHAnsi" w:cstheme="minorHAnsi"/>
            <w:sz w:val="24"/>
            <w:szCs w:val="24"/>
          </w:rPr>
          <w:t>https://www.bu.edu/ilj/files/2022/08/Vol.-40.1-Ardalan.pdf</w:t>
        </w:r>
      </w:hyperlink>
    </w:p>
    <w:p w14:paraId="39F712EF" w14:textId="72BE44EB" w:rsidR="006F21C4" w:rsidRDefault="006F21C4" w:rsidP="00360309">
      <w:pPr>
        <w:ind w:left="720"/>
        <w:rPr>
          <w:rFonts w:asciiTheme="minorHAnsi" w:hAnsiTheme="minorHAnsi" w:cstheme="minorHAnsi"/>
          <w:sz w:val="24"/>
          <w:szCs w:val="24"/>
        </w:rPr>
      </w:pPr>
    </w:p>
    <w:p w14:paraId="0866CF8E" w14:textId="41DE02F9" w:rsidR="006F21C4" w:rsidRDefault="006F21C4" w:rsidP="00360309">
      <w:pPr>
        <w:ind w:left="720"/>
        <w:rPr>
          <w:rFonts w:asciiTheme="minorHAnsi" w:hAnsiTheme="minorHAnsi" w:cstheme="minorHAnsi"/>
          <w:color w:val="2A2A2A"/>
          <w:sz w:val="24"/>
          <w:szCs w:val="24"/>
          <w:shd w:val="clear" w:color="auto" w:fill="FFFFFF"/>
        </w:rPr>
      </w:pPr>
      <w:proofErr w:type="spellStart"/>
      <w:r>
        <w:rPr>
          <w:rFonts w:asciiTheme="minorHAnsi" w:hAnsiTheme="minorHAnsi" w:cstheme="minorHAnsi"/>
          <w:sz w:val="24"/>
          <w:szCs w:val="24"/>
        </w:rPr>
        <w:t>Sabrinah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Ardalan</w:t>
      </w:r>
      <w:proofErr w:type="spellEnd"/>
      <w:r>
        <w:rPr>
          <w:rFonts w:asciiTheme="minorHAnsi" w:hAnsiTheme="minorHAnsi" w:cstheme="minorHAnsi"/>
          <w:sz w:val="24"/>
          <w:szCs w:val="24"/>
        </w:rPr>
        <w:t>, “</w:t>
      </w:r>
      <w:r w:rsidRPr="006F21C4">
        <w:rPr>
          <w:rFonts w:asciiTheme="minorHAnsi" w:hAnsiTheme="minorHAnsi" w:cstheme="minorHAnsi"/>
          <w:color w:val="2A2A2A"/>
          <w:sz w:val="24"/>
          <w:szCs w:val="24"/>
          <w:shd w:val="clear" w:color="auto" w:fill="FFFFFF"/>
        </w:rPr>
        <w:t>The Trump Administration, COVID-19, and the Continuing Assault on the Rights of Asylum Seekers and Refugees</w:t>
      </w:r>
      <w:r>
        <w:rPr>
          <w:rFonts w:asciiTheme="minorHAnsi" w:hAnsiTheme="minorHAnsi" w:cstheme="minorHAnsi"/>
          <w:color w:val="2A2A2A"/>
          <w:sz w:val="24"/>
          <w:szCs w:val="24"/>
          <w:shd w:val="clear" w:color="auto" w:fill="FFFFFF"/>
        </w:rPr>
        <w:t xml:space="preserve">,” </w:t>
      </w:r>
      <w:r>
        <w:rPr>
          <w:rFonts w:asciiTheme="minorHAnsi" w:hAnsiTheme="minorHAnsi" w:cstheme="minorHAnsi"/>
          <w:i/>
          <w:iCs/>
          <w:color w:val="2A2A2A"/>
          <w:sz w:val="24"/>
          <w:szCs w:val="24"/>
          <w:shd w:val="clear" w:color="auto" w:fill="FFFFFF"/>
        </w:rPr>
        <w:t>International Journal of Refugee Law</w:t>
      </w:r>
      <w:r>
        <w:rPr>
          <w:rFonts w:asciiTheme="minorHAnsi" w:hAnsiTheme="minorHAnsi" w:cstheme="minorHAnsi"/>
          <w:color w:val="2A2A2A"/>
          <w:sz w:val="24"/>
          <w:szCs w:val="24"/>
          <w:shd w:val="clear" w:color="auto" w:fill="FFFFFF"/>
        </w:rPr>
        <w:t>, 2020. 32 (4): 685-689.</w:t>
      </w:r>
    </w:p>
    <w:p w14:paraId="7D24D409" w14:textId="08E74559" w:rsidR="006F21C4" w:rsidRDefault="006F21C4" w:rsidP="00360309">
      <w:pPr>
        <w:ind w:left="720"/>
        <w:rPr>
          <w:rFonts w:asciiTheme="minorHAnsi" w:hAnsiTheme="minorHAnsi" w:cstheme="minorHAnsi"/>
          <w:color w:val="2A2A2A"/>
          <w:sz w:val="24"/>
          <w:szCs w:val="24"/>
          <w:shd w:val="clear" w:color="auto" w:fill="FFFFFF"/>
        </w:rPr>
      </w:pPr>
    </w:p>
    <w:p w14:paraId="2B5C2659" w14:textId="29098496" w:rsidR="006F21C4" w:rsidRPr="00493EB2" w:rsidRDefault="006F21C4" w:rsidP="00360309">
      <w:pPr>
        <w:ind w:left="720"/>
        <w:rPr>
          <w:rFonts w:asciiTheme="minorHAnsi" w:hAnsiTheme="minorHAnsi" w:cstheme="minorHAnsi"/>
          <w:sz w:val="24"/>
          <w:szCs w:val="24"/>
        </w:rPr>
      </w:pPr>
      <w:r w:rsidRPr="00493EB2">
        <w:rPr>
          <w:rFonts w:ascii="Calibri" w:hAnsi="Calibri" w:cs="Calibri"/>
          <w:color w:val="000000"/>
          <w:sz w:val="24"/>
          <w:szCs w:val="24"/>
        </w:rPr>
        <w:t xml:space="preserve">Marta </w:t>
      </w:r>
      <w:proofErr w:type="spellStart"/>
      <w:r w:rsidRPr="00493EB2">
        <w:rPr>
          <w:rFonts w:ascii="Calibri" w:hAnsi="Calibri" w:cs="Calibri"/>
          <w:color w:val="000000"/>
          <w:sz w:val="24"/>
          <w:szCs w:val="24"/>
        </w:rPr>
        <w:t>Bivand</w:t>
      </w:r>
      <w:proofErr w:type="spellEnd"/>
      <w:r w:rsidRPr="00493EB2">
        <w:rPr>
          <w:rFonts w:ascii="Calibri" w:hAnsi="Calibri" w:cs="Calibri"/>
          <w:color w:val="000000"/>
          <w:sz w:val="24"/>
          <w:szCs w:val="24"/>
        </w:rPr>
        <w:t xml:space="preserve"> </w:t>
      </w:r>
      <w:proofErr w:type="spellStart"/>
      <w:r w:rsidRPr="00493EB2">
        <w:rPr>
          <w:rFonts w:ascii="Calibri" w:hAnsi="Calibri" w:cs="Calibri"/>
          <w:color w:val="000000"/>
          <w:sz w:val="24"/>
          <w:szCs w:val="24"/>
        </w:rPr>
        <w:t>Erdal</w:t>
      </w:r>
      <w:proofErr w:type="spellEnd"/>
      <w:r w:rsidRPr="00493EB2">
        <w:rPr>
          <w:rFonts w:ascii="Calibri" w:hAnsi="Calibri" w:cs="Calibri"/>
          <w:color w:val="000000"/>
          <w:sz w:val="24"/>
          <w:szCs w:val="24"/>
        </w:rPr>
        <w:t xml:space="preserve"> and </w:t>
      </w:r>
      <w:proofErr w:type="spellStart"/>
      <w:r w:rsidRPr="00493EB2">
        <w:rPr>
          <w:rFonts w:ascii="Calibri" w:hAnsi="Calibri" w:cs="Calibri"/>
          <w:color w:val="000000"/>
          <w:sz w:val="24"/>
          <w:szCs w:val="24"/>
        </w:rPr>
        <w:t>Ceri</w:t>
      </w:r>
      <w:proofErr w:type="spellEnd"/>
      <w:r w:rsidRPr="00493EB2">
        <w:rPr>
          <w:rFonts w:ascii="Calibri" w:hAnsi="Calibri" w:cs="Calibri"/>
          <w:color w:val="000000"/>
          <w:sz w:val="24"/>
          <w:szCs w:val="24"/>
        </w:rPr>
        <w:t xml:space="preserve"> </w:t>
      </w:r>
      <w:proofErr w:type="spellStart"/>
      <w:r w:rsidRPr="00493EB2">
        <w:rPr>
          <w:rFonts w:ascii="Calibri" w:hAnsi="Calibri" w:cs="Calibri"/>
          <w:color w:val="000000"/>
          <w:sz w:val="24"/>
          <w:szCs w:val="24"/>
        </w:rPr>
        <w:t>Oeppen</w:t>
      </w:r>
      <w:proofErr w:type="spellEnd"/>
      <w:r w:rsidRPr="00493EB2">
        <w:rPr>
          <w:rFonts w:ascii="Calibri" w:hAnsi="Calibri" w:cs="Calibri"/>
          <w:color w:val="000000"/>
          <w:sz w:val="24"/>
          <w:szCs w:val="24"/>
        </w:rPr>
        <w:t xml:space="preserve">. “Forced to Leave? The Discursive and Analytical Significance of Describing Migration as Forced and </w:t>
      </w:r>
      <w:proofErr w:type="gramStart"/>
      <w:r w:rsidRPr="00493EB2">
        <w:rPr>
          <w:rFonts w:ascii="Calibri" w:hAnsi="Calibri" w:cs="Calibri"/>
          <w:color w:val="000000"/>
          <w:sz w:val="24"/>
          <w:szCs w:val="24"/>
        </w:rPr>
        <w:t>Voluntary.</w:t>
      </w:r>
      <w:r w:rsidR="003A3301" w:rsidRPr="00493EB2">
        <w:rPr>
          <w:rStyle w:val="apple-converted-space"/>
          <w:rFonts w:ascii="Calibri" w:hAnsi="Calibri" w:cs="Calibri"/>
          <w:color w:val="000000"/>
          <w:sz w:val="24"/>
          <w:szCs w:val="24"/>
        </w:rPr>
        <w:t>“</w:t>
      </w:r>
      <w:proofErr w:type="gramEnd"/>
      <w:r w:rsidR="003A3301" w:rsidRPr="00493EB2">
        <w:rPr>
          <w:rStyle w:val="apple-converted-space"/>
          <w:rFonts w:ascii="Calibri" w:hAnsi="Calibri" w:cs="Calibri"/>
          <w:color w:val="000000"/>
          <w:sz w:val="24"/>
          <w:szCs w:val="24"/>
        </w:rPr>
        <w:t xml:space="preserve"> </w:t>
      </w:r>
      <w:r w:rsidRPr="00493EB2">
        <w:rPr>
          <w:rFonts w:ascii="Calibri" w:hAnsi="Calibri" w:cs="Calibri"/>
          <w:i/>
          <w:iCs/>
          <w:color w:val="000000"/>
          <w:sz w:val="24"/>
          <w:szCs w:val="24"/>
        </w:rPr>
        <w:t>Journal of Ethnic and Migration Studies</w:t>
      </w:r>
      <w:r w:rsidRPr="00493EB2">
        <w:rPr>
          <w:rStyle w:val="apple-converted-space"/>
          <w:rFonts w:ascii="Calibri" w:hAnsi="Calibri" w:cs="Calibri"/>
          <w:color w:val="000000"/>
          <w:sz w:val="24"/>
          <w:szCs w:val="24"/>
        </w:rPr>
        <w:t> </w:t>
      </w:r>
      <w:r w:rsidRPr="00493EB2">
        <w:rPr>
          <w:rFonts w:ascii="Calibri" w:hAnsi="Calibri" w:cs="Calibri"/>
          <w:color w:val="000000"/>
          <w:sz w:val="24"/>
          <w:szCs w:val="24"/>
        </w:rPr>
        <w:t>2018. 44(6): 981-998</w:t>
      </w:r>
    </w:p>
    <w:p w14:paraId="3CE60327" w14:textId="77777777" w:rsidR="009D635A" w:rsidRPr="00DA61FD" w:rsidRDefault="009D635A" w:rsidP="00360309">
      <w:pPr>
        <w:rPr>
          <w:rFonts w:asciiTheme="minorHAnsi" w:hAnsiTheme="minorHAnsi" w:cstheme="minorHAnsi"/>
          <w:sz w:val="24"/>
          <w:szCs w:val="24"/>
        </w:rPr>
      </w:pPr>
    </w:p>
    <w:p w14:paraId="0FE319C5" w14:textId="2D6506A4" w:rsidR="00240318" w:rsidRDefault="00240318" w:rsidP="00360309">
      <w:pPr>
        <w:rPr>
          <w:rFonts w:asciiTheme="minorHAnsi" w:hAnsiTheme="minorHAnsi" w:cstheme="minorHAnsi"/>
          <w:sz w:val="24"/>
          <w:szCs w:val="24"/>
        </w:rPr>
      </w:pPr>
    </w:p>
    <w:p w14:paraId="34C53F7F" w14:textId="77777777" w:rsidR="00493EB2" w:rsidRPr="004D2625" w:rsidRDefault="00240318" w:rsidP="00493EB2">
      <w:pPr>
        <w:rPr>
          <w:rFonts w:asciiTheme="minorHAnsi" w:hAnsiTheme="minorHAnsi" w:cstheme="minorHAnsi"/>
          <w:b/>
          <w:bCs/>
          <w:sz w:val="24"/>
          <w:szCs w:val="24"/>
        </w:rPr>
      </w:pPr>
      <w:r w:rsidRPr="00201E14">
        <w:rPr>
          <w:rFonts w:asciiTheme="minorHAnsi" w:hAnsiTheme="minorHAnsi" w:cstheme="minorHAnsi"/>
          <w:b/>
          <w:bCs/>
          <w:sz w:val="24"/>
          <w:szCs w:val="24"/>
        </w:rPr>
        <w:t>March 20:</w:t>
      </w:r>
      <w:r w:rsidR="00201E14" w:rsidRPr="00201E14">
        <w:rPr>
          <w:rFonts w:asciiTheme="minorHAnsi" w:hAnsiTheme="minorHAnsi" w:cstheme="minorHAnsi"/>
          <w:b/>
          <w:bCs/>
          <w:sz w:val="24"/>
          <w:szCs w:val="24"/>
        </w:rPr>
        <w:t xml:space="preserve"> </w:t>
      </w:r>
      <w:r w:rsidR="00493EB2">
        <w:rPr>
          <w:rFonts w:asciiTheme="minorHAnsi" w:hAnsiTheme="minorHAnsi" w:cstheme="minorHAnsi"/>
          <w:b/>
          <w:bCs/>
          <w:sz w:val="24"/>
          <w:szCs w:val="24"/>
        </w:rPr>
        <w:t>E</w:t>
      </w:r>
      <w:r w:rsidR="00493EB2" w:rsidRPr="004D2625">
        <w:rPr>
          <w:rFonts w:asciiTheme="minorHAnsi" w:hAnsiTheme="minorHAnsi" w:cstheme="minorHAnsi"/>
          <w:b/>
          <w:bCs/>
          <w:sz w:val="24"/>
          <w:szCs w:val="24"/>
        </w:rPr>
        <w:t xml:space="preserve">conomic inequality </w:t>
      </w:r>
      <w:r w:rsidR="00493EB2">
        <w:rPr>
          <w:rFonts w:asciiTheme="minorHAnsi" w:hAnsiTheme="minorHAnsi" w:cstheme="minorHAnsi"/>
          <w:b/>
          <w:bCs/>
          <w:sz w:val="24"/>
          <w:szCs w:val="24"/>
        </w:rPr>
        <w:t>and policy</w:t>
      </w:r>
    </w:p>
    <w:p w14:paraId="0E21BB03" w14:textId="77777777" w:rsidR="00493EB2" w:rsidRPr="00DA61FD" w:rsidRDefault="00493EB2" w:rsidP="00493EB2">
      <w:pPr>
        <w:rPr>
          <w:rFonts w:asciiTheme="minorHAnsi" w:hAnsiTheme="minorHAnsi" w:cstheme="minorHAnsi"/>
          <w:sz w:val="24"/>
          <w:szCs w:val="24"/>
        </w:rPr>
      </w:pPr>
    </w:p>
    <w:p w14:paraId="3F102DB1" w14:textId="77777777" w:rsidR="00493EB2" w:rsidRPr="003A3301" w:rsidRDefault="00493EB2" w:rsidP="00493EB2">
      <w:pPr>
        <w:pStyle w:val="BodyText"/>
        <w:ind w:left="720"/>
        <w:rPr>
          <w:rFonts w:asciiTheme="minorHAnsi" w:hAnsiTheme="minorHAnsi" w:cstheme="minorHAnsi"/>
          <w:w w:val="90"/>
        </w:rPr>
      </w:pPr>
      <w:r w:rsidRPr="003A3301">
        <w:rPr>
          <w:rFonts w:asciiTheme="minorHAnsi" w:hAnsiTheme="minorHAnsi" w:cstheme="minorHAnsi"/>
          <w:w w:val="90"/>
        </w:rPr>
        <w:t>Anne Case and Angus Deaton, “Mortality and Morbidity in the 21</w:t>
      </w:r>
      <w:r w:rsidRPr="003A3301">
        <w:rPr>
          <w:rFonts w:asciiTheme="minorHAnsi" w:hAnsiTheme="minorHAnsi" w:cstheme="minorHAnsi"/>
          <w:w w:val="90"/>
          <w:vertAlign w:val="superscript"/>
        </w:rPr>
        <w:t>st</w:t>
      </w:r>
      <w:r w:rsidRPr="003A3301">
        <w:rPr>
          <w:rFonts w:asciiTheme="minorHAnsi" w:hAnsiTheme="minorHAnsi" w:cstheme="minorHAnsi"/>
          <w:w w:val="90"/>
        </w:rPr>
        <w:t xml:space="preserve"> Century,” </w:t>
      </w:r>
      <w:r w:rsidRPr="003A3301">
        <w:rPr>
          <w:rFonts w:asciiTheme="minorHAnsi" w:hAnsiTheme="minorHAnsi" w:cstheme="minorHAnsi"/>
          <w:i/>
          <w:iCs/>
          <w:w w:val="90"/>
        </w:rPr>
        <w:t xml:space="preserve">Brookings Papers on Economic Activity, </w:t>
      </w:r>
      <w:r w:rsidRPr="003A3301">
        <w:rPr>
          <w:rFonts w:asciiTheme="minorHAnsi" w:hAnsiTheme="minorHAnsi" w:cstheme="minorHAnsi"/>
          <w:w w:val="90"/>
        </w:rPr>
        <w:t>2017. Spring: 397-476.  Include David Cutler, Comments and Discussion</w:t>
      </w:r>
    </w:p>
    <w:p w14:paraId="6AB5C3B4" w14:textId="77777777" w:rsidR="00493EB2" w:rsidRPr="00761DBE" w:rsidRDefault="00493EB2" w:rsidP="00493EB2">
      <w:pPr>
        <w:pStyle w:val="BodyText"/>
        <w:ind w:left="720"/>
        <w:rPr>
          <w:rFonts w:asciiTheme="minorHAnsi" w:hAnsiTheme="minorHAnsi" w:cstheme="minorHAnsi"/>
        </w:rPr>
      </w:pPr>
    </w:p>
    <w:p w14:paraId="5A21B984" w14:textId="77777777" w:rsidR="00493EB2" w:rsidRPr="00761DBE" w:rsidRDefault="00493EB2" w:rsidP="00493EB2">
      <w:pPr>
        <w:pStyle w:val="BodyText"/>
        <w:ind w:left="720"/>
        <w:rPr>
          <w:rFonts w:asciiTheme="minorHAnsi" w:hAnsiTheme="minorHAnsi" w:cstheme="minorHAnsi"/>
          <w:w w:val="90"/>
        </w:rPr>
      </w:pPr>
      <w:r w:rsidRPr="00761DBE">
        <w:rPr>
          <w:rFonts w:asciiTheme="minorHAnsi" w:hAnsiTheme="minorHAnsi" w:cstheme="minorHAnsi"/>
        </w:rPr>
        <w:t>Lanford,</w:t>
      </w:r>
      <w:r w:rsidRPr="00761DBE">
        <w:rPr>
          <w:rFonts w:asciiTheme="minorHAnsi" w:hAnsiTheme="minorHAnsi" w:cstheme="minorHAnsi"/>
          <w:spacing w:val="1"/>
        </w:rPr>
        <w:t xml:space="preserve"> </w:t>
      </w:r>
      <w:r w:rsidRPr="00761DBE">
        <w:rPr>
          <w:rFonts w:asciiTheme="minorHAnsi" w:hAnsiTheme="minorHAnsi" w:cstheme="minorHAnsi"/>
        </w:rPr>
        <w:t>Daniel</w:t>
      </w:r>
      <w:r w:rsidRPr="00761DBE">
        <w:rPr>
          <w:rFonts w:asciiTheme="minorHAnsi" w:hAnsiTheme="minorHAnsi" w:cstheme="minorHAnsi"/>
          <w:spacing w:val="2"/>
        </w:rPr>
        <w:t xml:space="preserve"> </w:t>
      </w:r>
      <w:r w:rsidRPr="00761DBE">
        <w:rPr>
          <w:rFonts w:asciiTheme="minorHAnsi" w:hAnsiTheme="minorHAnsi" w:cstheme="minorHAnsi"/>
        </w:rPr>
        <w:t>and</w:t>
      </w:r>
      <w:r w:rsidRPr="00761DBE">
        <w:rPr>
          <w:rFonts w:asciiTheme="minorHAnsi" w:hAnsiTheme="minorHAnsi" w:cstheme="minorHAnsi"/>
          <w:spacing w:val="2"/>
        </w:rPr>
        <w:t xml:space="preserve"> </w:t>
      </w:r>
      <w:r w:rsidRPr="00761DBE">
        <w:rPr>
          <w:rFonts w:asciiTheme="minorHAnsi" w:hAnsiTheme="minorHAnsi" w:cstheme="minorHAnsi"/>
        </w:rPr>
        <w:t>Jill</w:t>
      </w:r>
      <w:r w:rsidRPr="00761DBE">
        <w:rPr>
          <w:rFonts w:asciiTheme="minorHAnsi" w:hAnsiTheme="minorHAnsi" w:cstheme="minorHAnsi"/>
          <w:spacing w:val="2"/>
        </w:rPr>
        <w:t xml:space="preserve"> </w:t>
      </w:r>
      <w:proofErr w:type="spellStart"/>
      <w:r w:rsidRPr="00761DBE">
        <w:rPr>
          <w:rFonts w:asciiTheme="minorHAnsi" w:hAnsiTheme="minorHAnsi" w:cstheme="minorHAnsi"/>
        </w:rPr>
        <w:t>Quadagno</w:t>
      </w:r>
      <w:proofErr w:type="spellEnd"/>
      <w:r w:rsidRPr="00761DBE">
        <w:rPr>
          <w:rFonts w:asciiTheme="minorHAnsi" w:hAnsiTheme="minorHAnsi" w:cstheme="minorHAnsi"/>
          <w:spacing w:val="1"/>
        </w:rPr>
        <w:t xml:space="preserve"> </w:t>
      </w:r>
      <w:r w:rsidRPr="00761DBE">
        <w:rPr>
          <w:rFonts w:asciiTheme="minorHAnsi" w:hAnsiTheme="minorHAnsi" w:cstheme="minorHAnsi"/>
        </w:rPr>
        <w:t>(2016).</w:t>
      </w:r>
      <w:r w:rsidRPr="00761DBE">
        <w:rPr>
          <w:rFonts w:asciiTheme="minorHAnsi" w:hAnsiTheme="minorHAnsi" w:cstheme="minorHAnsi"/>
          <w:spacing w:val="2"/>
        </w:rPr>
        <w:t xml:space="preserve"> </w:t>
      </w:r>
      <w:r w:rsidRPr="00761DBE">
        <w:rPr>
          <w:rFonts w:asciiTheme="minorHAnsi" w:hAnsiTheme="minorHAnsi" w:cstheme="minorHAnsi"/>
        </w:rPr>
        <w:t>“Implementing</w:t>
      </w:r>
      <w:r w:rsidRPr="00761DBE">
        <w:rPr>
          <w:rFonts w:asciiTheme="minorHAnsi" w:hAnsiTheme="minorHAnsi" w:cstheme="minorHAnsi"/>
          <w:spacing w:val="2"/>
        </w:rPr>
        <w:t xml:space="preserve"> </w:t>
      </w:r>
      <w:proofErr w:type="spellStart"/>
      <w:r w:rsidRPr="00761DBE">
        <w:rPr>
          <w:rFonts w:asciiTheme="minorHAnsi" w:hAnsiTheme="minorHAnsi" w:cstheme="minorHAnsi"/>
        </w:rPr>
        <w:t>ObamaCare</w:t>
      </w:r>
      <w:proofErr w:type="spellEnd"/>
      <w:r w:rsidRPr="00761DBE">
        <w:rPr>
          <w:rFonts w:asciiTheme="minorHAnsi" w:hAnsiTheme="minorHAnsi" w:cstheme="minorHAnsi"/>
        </w:rPr>
        <w:t>:</w:t>
      </w:r>
      <w:r w:rsidRPr="00761DBE">
        <w:rPr>
          <w:rFonts w:asciiTheme="minorHAnsi" w:hAnsiTheme="minorHAnsi" w:cstheme="minorHAnsi"/>
          <w:spacing w:val="2"/>
        </w:rPr>
        <w:t xml:space="preserve"> </w:t>
      </w:r>
      <w:r w:rsidRPr="00761DBE">
        <w:rPr>
          <w:rFonts w:asciiTheme="minorHAnsi" w:hAnsiTheme="minorHAnsi" w:cstheme="minorHAnsi"/>
        </w:rPr>
        <w:t>The</w:t>
      </w:r>
      <w:r w:rsidRPr="00761DBE">
        <w:rPr>
          <w:rFonts w:asciiTheme="minorHAnsi" w:hAnsiTheme="minorHAnsi" w:cstheme="minorHAnsi"/>
          <w:spacing w:val="1"/>
        </w:rPr>
        <w:t xml:space="preserve"> </w:t>
      </w:r>
      <w:r w:rsidRPr="00761DBE">
        <w:rPr>
          <w:rFonts w:asciiTheme="minorHAnsi" w:hAnsiTheme="minorHAnsi" w:cstheme="minorHAnsi"/>
        </w:rPr>
        <w:t>Politics</w:t>
      </w:r>
      <w:r w:rsidRPr="00761DBE">
        <w:rPr>
          <w:rFonts w:asciiTheme="minorHAnsi" w:hAnsiTheme="minorHAnsi" w:cstheme="minorHAnsi"/>
          <w:spacing w:val="2"/>
        </w:rPr>
        <w:t xml:space="preserve"> </w:t>
      </w:r>
      <w:r w:rsidRPr="00761DBE">
        <w:rPr>
          <w:rFonts w:asciiTheme="minorHAnsi" w:hAnsiTheme="minorHAnsi" w:cstheme="minorHAnsi"/>
        </w:rPr>
        <w:t>of</w:t>
      </w:r>
      <w:r w:rsidRPr="00761DBE">
        <w:rPr>
          <w:rFonts w:asciiTheme="minorHAnsi" w:hAnsiTheme="minorHAnsi" w:cstheme="minorHAnsi"/>
          <w:spacing w:val="2"/>
        </w:rPr>
        <w:t xml:space="preserve"> </w:t>
      </w:r>
      <w:r w:rsidRPr="00761DBE">
        <w:rPr>
          <w:rFonts w:asciiTheme="minorHAnsi" w:hAnsiTheme="minorHAnsi" w:cstheme="minorHAnsi"/>
        </w:rPr>
        <w:t xml:space="preserve">Medicaid </w:t>
      </w:r>
      <w:r w:rsidRPr="00761DBE">
        <w:rPr>
          <w:rFonts w:asciiTheme="minorHAnsi" w:hAnsiTheme="minorHAnsi" w:cstheme="minorHAnsi"/>
          <w:w w:val="90"/>
        </w:rPr>
        <w:t xml:space="preserve">Expansion under the Affordable Care Act of 2010.” </w:t>
      </w:r>
      <w:r w:rsidRPr="00761DBE">
        <w:rPr>
          <w:rFonts w:asciiTheme="minorHAnsi" w:hAnsiTheme="minorHAnsi" w:cstheme="minorHAnsi"/>
          <w:i/>
          <w:w w:val="90"/>
        </w:rPr>
        <w:t>Sociological Perspectives</w:t>
      </w:r>
      <w:r w:rsidRPr="00761DBE">
        <w:rPr>
          <w:rFonts w:asciiTheme="minorHAnsi" w:hAnsiTheme="minorHAnsi" w:cstheme="minorHAnsi"/>
          <w:w w:val="90"/>
        </w:rPr>
        <w:t>. 59(3): 619-639.</w:t>
      </w:r>
    </w:p>
    <w:p w14:paraId="5AD6D0B9" w14:textId="77777777" w:rsidR="00493EB2" w:rsidRPr="00761DBE" w:rsidRDefault="00493EB2" w:rsidP="00493EB2">
      <w:pPr>
        <w:pStyle w:val="BodyText"/>
        <w:ind w:left="720"/>
        <w:rPr>
          <w:rFonts w:asciiTheme="minorHAnsi" w:hAnsiTheme="minorHAnsi" w:cstheme="minorHAnsi"/>
          <w:w w:val="90"/>
        </w:rPr>
      </w:pPr>
    </w:p>
    <w:p w14:paraId="7E1225E4" w14:textId="77777777" w:rsidR="00493EB2" w:rsidRPr="00761DBE" w:rsidRDefault="00493EB2" w:rsidP="00493EB2">
      <w:pPr>
        <w:pStyle w:val="BodyText"/>
        <w:ind w:left="720"/>
        <w:rPr>
          <w:rFonts w:asciiTheme="minorHAnsi" w:hAnsiTheme="minorHAnsi" w:cstheme="minorHAnsi"/>
          <w:spacing w:val="-4"/>
          <w:w w:val="90"/>
        </w:rPr>
      </w:pPr>
      <w:r w:rsidRPr="00761DBE">
        <w:rPr>
          <w:rFonts w:asciiTheme="minorHAnsi" w:hAnsiTheme="minorHAnsi" w:cstheme="minorHAnsi"/>
          <w:w w:val="90"/>
        </w:rPr>
        <w:t>Ron Haskins.</w:t>
      </w:r>
      <w:r w:rsidRPr="00761DBE">
        <w:rPr>
          <w:rFonts w:asciiTheme="minorHAnsi" w:hAnsiTheme="minorHAnsi" w:cstheme="minorHAnsi"/>
          <w:spacing w:val="2"/>
        </w:rPr>
        <w:t xml:space="preserve"> </w:t>
      </w:r>
      <w:r w:rsidRPr="00761DBE">
        <w:rPr>
          <w:rFonts w:asciiTheme="minorHAnsi" w:hAnsiTheme="minorHAnsi" w:cstheme="minorHAnsi"/>
          <w:w w:val="90"/>
        </w:rPr>
        <w:t>“TANF</w:t>
      </w:r>
      <w:r w:rsidRPr="00761DBE">
        <w:rPr>
          <w:rFonts w:asciiTheme="minorHAnsi" w:hAnsiTheme="minorHAnsi" w:cstheme="minorHAnsi"/>
          <w:spacing w:val="2"/>
        </w:rPr>
        <w:t xml:space="preserve"> </w:t>
      </w:r>
      <w:r w:rsidRPr="00761DBE">
        <w:rPr>
          <w:rFonts w:asciiTheme="minorHAnsi" w:hAnsiTheme="minorHAnsi" w:cstheme="minorHAnsi"/>
          <w:w w:val="90"/>
        </w:rPr>
        <w:t>at</w:t>
      </w:r>
      <w:r w:rsidRPr="00761DBE">
        <w:rPr>
          <w:rFonts w:asciiTheme="minorHAnsi" w:hAnsiTheme="minorHAnsi" w:cstheme="minorHAnsi"/>
          <w:spacing w:val="3"/>
        </w:rPr>
        <w:t xml:space="preserve"> </w:t>
      </w:r>
      <w:r w:rsidRPr="00761DBE">
        <w:rPr>
          <w:rFonts w:asciiTheme="minorHAnsi" w:hAnsiTheme="minorHAnsi" w:cstheme="minorHAnsi"/>
          <w:w w:val="90"/>
        </w:rPr>
        <w:t>20:</w:t>
      </w:r>
      <w:r w:rsidRPr="00761DBE">
        <w:rPr>
          <w:rFonts w:asciiTheme="minorHAnsi" w:hAnsiTheme="minorHAnsi" w:cstheme="minorHAnsi"/>
          <w:spacing w:val="2"/>
        </w:rPr>
        <w:t xml:space="preserve"> </w:t>
      </w:r>
      <w:r w:rsidRPr="00761DBE">
        <w:rPr>
          <w:rFonts w:asciiTheme="minorHAnsi" w:hAnsiTheme="minorHAnsi" w:cstheme="minorHAnsi"/>
          <w:w w:val="90"/>
        </w:rPr>
        <w:t>Work</w:t>
      </w:r>
      <w:r w:rsidRPr="00761DBE">
        <w:rPr>
          <w:rFonts w:asciiTheme="minorHAnsi" w:hAnsiTheme="minorHAnsi" w:cstheme="minorHAnsi"/>
          <w:spacing w:val="3"/>
        </w:rPr>
        <w:t xml:space="preserve"> </w:t>
      </w:r>
      <w:r w:rsidRPr="00761DBE">
        <w:rPr>
          <w:rFonts w:asciiTheme="minorHAnsi" w:hAnsiTheme="minorHAnsi" w:cstheme="minorHAnsi"/>
          <w:w w:val="90"/>
        </w:rPr>
        <w:t>Still</w:t>
      </w:r>
      <w:r w:rsidRPr="00761DBE">
        <w:rPr>
          <w:rFonts w:asciiTheme="minorHAnsi" w:hAnsiTheme="minorHAnsi" w:cstheme="minorHAnsi"/>
          <w:spacing w:val="2"/>
        </w:rPr>
        <w:t xml:space="preserve"> </w:t>
      </w:r>
      <w:r w:rsidRPr="00761DBE">
        <w:rPr>
          <w:rFonts w:asciiTheme="minorHAnsi" w:hAnsiTheme="minorHAnsi" w:cstheme="minorHAnsi"/>
          <w:w w:val="90"/>
        </w:rPr>
        <w:t>Works.”</w:t>
      </w:r>
      <w:r w:rsidRPr="00761DBE">
        <w:rPr>
          <w:rFonts w:asciiTheme="minorHAnsi" w:hAnsiTheme="minorHAnsi" w:cstheme="minorHAnsi"/>
          <w:spacing w:val="3"/>
        </w:rPr>
        <w:t xml:space="preserve"> </w:t>
      </w:r>
      <w:r w:rsidRPr="00761DBE">
        <w:rPr>
          <w:rFonts w:asciiTheme="minorHAnsi" w:hAnsiTheme="minorHAnsi" w:cstheme="minorHAnsi"/>
          <w:i/>
          <w:w w:val="90"/>
        </w:rPr>
        <w:t>Journal</w:t>
      </w:r>
      <w:r w:rsidRPr="00761DBE">
        <w:rPr>
          <w:rFonts w:asciiTheme="minorHAnsi" w:hAnsiTheme="minorHAnsi" w:cstheme="minorHAnsi"/>
          <w:i/>
          <w:spacing w:val="2"/>
        </w:rPr>
        <w:t xml:space="preserve"> </w:t>
      </w:r>
      <w:r w:rsidRPr="00761DBE">
        <w:rPr>
          <w:rFonts w:asciiTheme="minorHAnsi" w:hAnsiTheme="minorHAnsi" w:cstheme="minorHAnsi"/>
          <w:i/>
          <w:w w:val="90"/>
        </w:rPr>
        <w:t>of</w:t>
      </w:r>
      <w:r w:rsidRPr="00761DBE">
        <w:rPr>
          <w:rFonts w:asciiTheme="minorHAnsi" w:hAnsiTheme="minorHAnsi" w:cstheme="minorHAnsi"/>
          <w:i/>
          <w:spacing w:val="2"/>
        </w:rPr>
        <w:t xml:space="preserve"> </w:t>
      </w:r>
      <w:r w:rsidRPr="00761DBE">
        <w:rPr>
          <w:rFonts w:asciiTheme="minorHAnsi" w:hAnsiTheme="minorHAnsi" w:cstheme="minorHAnsi"/>
          <w:i/>
          <w:w w:val="90"/>
        </w:rPr>
        <w:t>Public</w:t>
      </w:r>
      <w:r w:rsidRPr="00761DBE">
        <w:rPr>
          <w:rFonts w:asciiTheme="minorHAnsi" w:hAnsiTheme="minorHAnsi" w:cstheme="minorHAnsi"/>
          <w:i/>
          <w:spacing w:val="3"/>
        </w:rPr>
        <w:t xml:space="preserve"> </w:t>
      </w:r>
      <w:r w:rsidRPr="00761DBE">
        <w:rPr>
          <w:rFonts w:asciiTheme="minorHAnsi" w:hAnsiTheme="minorHAnsi" w:cstheme="minorHAnsi"/>
          <w:i/>
          <w:w w:val="90"/>
        </w:rPr>
        <w:t>Policy</w:t>
      </w:r>
      <w:r w:rsidRPr="00761DBE">
        <w:rPr>
          <w:rFonts w:asciiTheme="minorHAnsi" w:hAnsiTheme="minorHAnsi" w:cstheme="minorHAnsi"/>
          <w:i/>
          <w:spacing w:val="2"/>
        </w:rPr>
        <w:t xml:space="preserve"> </w:t>
      </w:r>
      <w:r w:rsidRPr="00761DBE">
        <w:rPr>
          <w:rFonts w:asciiTheme="minorHAnsi" w:hAnsiTheme="minorHAnsi" w:cstheme="minorHAnsi"/>
          <w:i/>
          <w:w w:val="90"/>
        </w:rPr>
        <w:t>Analysis</w:t>
      </w:r>
      <w:r w:rsidRPr="00761DBE">
        <w:rPr>
          <w:rFonts w:asciiTheme="minorHAnsi" w:hAnsiTheme="minorHAnsi" w:cstheme="minorHAnsi"/>
          <w:i/>
          <w:spacing w:val="3"/>
        </w:rPr>
        <w:t xml:space="preserve"> </w:t>
      </w:r>
      <w:r w:rsidRPr="00761DBE">
        <w:rPr>
          <w:rFonts w:asciiTheme="minorHAnsi" w:hAnsiTheme="minorHAnsi" w:cstheme="minorHAnsi"/>
          <w:i/>
          <w:w w:val="90"/>
        </w:rPr>
        <w:t>and</w:t>
      </w:r>
      <w:r w:rsidRPr="00761DBE">
        <w:rPr>
          <w:rFonts w:asciiTheme="minorHAnsi" w:hAnsiTheme="minorHAnsi" w:cstheme="minorHAnsi"/>
          <w:i/>
          <w:spacing w:val="2"/>
        </w:rPr>
        <w:t xml:space="preserve"> </w:t>
      </w:r>
      <w:r w:rsidRPr="00761DBE">
        <w:rPr>
          <w:rFonts w:asciiTheme="minorHAnsi" w:hAnsiTheme="minorHAnsi" w:cstheme="minorHAnsi"/>
          <w:i/>
          <w:spacing w:val="-2"/>
          <w:w w:val="90"/>
        </w:rPr>
        <w:t xml:space="preserve">Management, </w:t>
      </w:r>
      <w:r w:rsidRPr="00761DBE">
        <w:rPr>
          <w:rFonts w:asciiTheme="minorHAnsi" w:hAnsiTheme="minorHAnsi" w:cstheme="minorHAnsi"/>
          <w:w w:val="90"/>
        </w:rPr>
        <w:t>2015. 35(1):</w:t>
      </w:r>
      <w:r w:rsidRPr="00761DBE">
        <w:rPr>
          <w:rFonts w:asciiTheme="minorHAnsi" w:hAnsiTheme="minorHAnsi" w:cstheme="minorHAnsi"/>
          <w:spacing w:val="6"/>
        </w:rPr>
        <w:t xml:space="preserve"> </w:t>
      </w:r>
      <w:r w:rsidRPr="00761DBE">
        <w:rPr>
          <w:rFonts w:asciiTheme="minorHAnsi" w:hAnsiTheme="minorHAnsi" w:cstheme="minorHAnsi"/>
          <w:w w:val="90"/>
        </w:rPr>
        <w:t>224-</w:t>
      </w:r>
      <w:r w:rsidRPr="00761DBE">
        <w:rPr>
          <w:rFonts w:asciiTheme="minorHAnsi" w:hAnsiTheme="minorHAnsi" w:cstheme="minorHAnsi"/>
          <w:spacing w:val="-4"/>
          <w:w w:val="90"/>
        </w:rPr>
        <w:t>231.</w:t>
      </w:r>
    </w:p>
    <w:p w14:paraId="1944901F" w14:textId="77777777" w:rsidR="00493EB2" w:rsidRPr="00761DBE" w:rsidRDefault="00493EB2" w:rsidP="00493EB2">
      <w:pPr>
        <w:pStyle w:val="BodyText"/>
        <w:ind w:left="720"/>
        <w:rPr>
          <w:rFonts w:asciiTheme="minorHAnsi" w:hAnsiTheme="minorHAnsi" w:cstheme="minorHAnsi"/>
          <w:spacing w:val="-4"/>
          <w:w w:val="90"/>
        </w:rPr>
      </w:pPr>
    </w:p>
    <w:p w14:paraId="7659A523" w14:textId="77777777" w:rsidR="00493EB2" w:rsidRPr="00761DBE" w:rsidRDefault="00493EB2" w:rsidP="00493EB2">
      <w:pPr>
        <w:pStyle w:val="BodyText"/>
        <w:ind w:left="720"/>
        <w:rPr>
          <w:rFonts w:asciiTheme="minorHAnsi" w:hAnsiTheme="minorHAnsi" w:cstheme="minorHAnsi"/>
        </w:rPr>
      </w:pPr>
      <w:r w:rsidRPr="00761DBE">
        <w:rPr>
          <w:rFonts w:asciiTheme="minorHAnsi" w:hAnsiTheme="minorHAnsi" w:cstheme="minorHAnsi"/>
          <w:spacing w:val="-4"/>
        </w:rPr>
        <w:t>Jacob Grumbach et al.  “The</w:t>
      </w:r>
      <w:r w:rsidRPr="00761DBE">
        <w:rPr>
          <w:rFonts w:asciiTheme="minorHAnsi" w:hAnsiTheme="minorHAnsi" w:cstheme="minorHAnsi"/>
          <w:spacing w:val="-3"/>
        </w:rPr>
        <w:t xml:space="preserve"> </w:t>
      </w:r>
      <w:r w:rsidRPr="00761DBE">
        <w:rPr>
          <w:rFonts w:asciiTheme="minorHAnsi" w:hAnsiTheme="minorHAnsi" w:cstheme="minorHAnsi"/>
          <w:spacing w:val="-4"/>
        </w:rPr>
        <w:t>Political</w:t>
      </w:r>
      <w:r w:rsidRPr="00761DBE">
        <w:rPr>
          <w:rFonts w:asciiTheme="minorHAnsi" w:hAnsiTheme="minorHAnsi" w:cstheme="minorHAnsi"/>
          <w:spacing w:val="-3"/>
        </w:rPr>
        <w:t xml:space="preserve"> </w:t>
      </w:r>
      <w:r w:rsidRPr="00761DBE">
        <w:rPr>
          <w:rFonts w:asciiTheme="minorHAnsi" w:hAnsiTheme="minorHAnsi" w:cstheme="minorHAnsi"/>
          <w:spacing w:val="-4"/>
        </w:rPr>
        <w:t>Economies</w:t>
      </w:r>
      <w:r w:rsidRPr="00761DBE">
        <w:rPr>
          <w:rFonts w:asciiTheme="minorHAnsi" w:hAnsiTheme="minorHAnsi" w:cstheme="minorHAnsi"/>
          <w:spacing w:val="-5"/>
        </w:rPr>
        <w:t xml:space="preserve"> </w:t>
      </w:r>
      <w:r w:rsidRPr="00761DBE">
        <w:rPr>
          <w:rFonts w:asciiTheme="minorHAnsi" w:hAnsiTheme="minorHAnsi" w:cstheme="minorHAnsi"/>
          <w:spacing w:val="-4"/>
        </w:rPr>
        <w:t>of</w:t>
      </w:r>
      <w:r w:rsidRPr="00761DBE">
        <w:rPr>
          <w:rFonts w:asciiTheme="minorHAnsi" w:hAnsiTheme="minorHAnsi" w:cstheme="minorHAnsi"/>
          <w:spacing w:val="-3"/>
        </w:rPr>
        <w:t xml:space="preserve"> </w:t>
      </w:r>
      <w:r w:rsidRPr="00761DBE">
        <w:rPr>
          <w:rFonts w:asciiTheme="minorHAnsi" w:hAnsiTheme="minorHAnsi" w:cstheme="minorHAnsi"/>
          <w:spacing w:val="-4"/>
        </w:rPr>
        <w:t>Red</w:t>
      </w:r>
      <w:r w:rsidRPr="00761DBE">
        <w:rPr>
          <w:rFonts w:asciiTheme="minorHAnsi" w:hAnsiTheme="minorHAnsi" w:cstheme="minorHAnsi"/>
          <w:spacing w:val="-3"/>
        </w:rPr>
        <w:t xml:space="preserve"> </w:t>
      </w:r>
      <w:proofErr w:type="gramStart"/>
      <w:r w:rsidRPr="00761DBE">
        <w:rPr>
          <w:rFonts w:asciiTheme="minorHAnsi" w:hAnsiTheme="minorHAnsi" w:cstheme="minorHAnsi"/>
          <w:spacing w:val="-4"/>
        </w:rPr>
        <w:t>States“</w:t>
      </w:r>
      <w:proofErr w:type="gramEnd"/>
      <w:r w:rsidRPr="00761DBE">
        <w:rPr>
          <w:rFonts w:asciiTheme="minorHAnsi" w:hAnsiTheme="minorHAnsi" w:cstheme="minorHAnsi"/>
          <w:spacing w:val="-3"/>
        </w:rPr>
        <w:t xml:space="preserve"> </w:t>
      </w:r>
    </w:p>
    <w:p w14:paraId="6821328A" w14:textId="77777777" w:rsidR="00493EB2" w:rsidRPr="00761DBE" w:rsidRDefault="00493EB2" w:rsidP="00493EB2">
      <w:pPr>
        <w:pStyle w:val="BodyText"/>
        <w:ind w:left="720"/>
        <w:rPr>
          <w:rFonts w:asciiTheme="minorHAnsi" w:hAnsiTheme="minorHAnsi" w:cstheme="minorHAnsi"/>
          <w:spacing w:val="-4"/>
        </w:rPr>
      </w:pPr>
    </w:p>
    <w:p w14:paraId="5C9CB7AA" w14:textId="77777777" w:rsidR="00493EB2" w:rsidRPr="00761DBE" w:rsidRDefault="00493EB2" w:rsidP="00493EB2">
      <w:pPr>
        <w:pStyle w:val="BodyText"/>
        <w:ind w:left="720"/>
        <w:rPr>
          <w:rFonts w:asciiTheme="minorHAnsi" w:hAnsiTheme="minorHAnsi" w:cstheme="minorHAnsi"/>
          <w:spacing w:val="-4"/>
        </w:rPr>
      </w:pPr>
      <w:r w:rsidRPr="00761DBE">
        <w:rPr>
          <w:rFonts w:asciiTheme="minorHAnsi" w:hAnsiTheme="minorHAnsi" w:cstheme="minorHAnsi"/>
          <w:spacing w:val="-4"/>
        </w:rPr>
        <w:t xml:space="preserve">Ben Ansell et al. “Concentration and Commodification” </w:t>
      </w:r>
    </w:p>
    <w:p w14:paraId="033EE54E" w14:textId="77777777" w:rsidR="00493EB2" w:rsidRPr="00761DBE" w:rsidRDefault="00493EB2" w:rsidP="00493EB2">
      <w:pPr>
        <w:pStyle w:val="BodyText"/>
        <w:ind w:left="720"/>
        <w:rPr>
          <w:rFonts w:asciiTheme="minorHAnsi" w:hAnsiTheme="minorHAnsi" w:cstheme="minorHAnsi"/>
          <w:i/>
        </w:rPr>
      </w:pPr>
    </w:p>
    <w:p w14:paraId="1EEF8E12" w14:textId="77777777" w:rsidR="00493EB2" w:rsidRPr="003A3301" w:rsidRDefault="00493EB2" w:rsidP="00493EB2">
      <w:pPr>
        <w:ind w:left="1440"/>
        <w:rPr>
          <w:rFonts w:asciiTheme="minorHAnsi" w:hAnsiTheme="minorHAnsi" w:cstheme="minorHAnsi"/>
          <w:w w:val="85"/>
          <w:sz w:val="24"/>
          <w:szCs w:val="24"/>
        </w:rPr>
      </w:pPr>
      <w:r w:rsidRPr="002E0B06">
        <w:rPr>
          <w:rFonts w:asciiTheme="minorHAnsi" w:hAnsiTheme="minorHAnsi" w:cstheme="minorHAnsi"/>
          <w:sz w:val="24"/>
          <w:szCs w:val="24"/>
        </w:rPr>
        <w:t xml:space="preserve">Both in Hacker, Jacob et al., eds. </w:t>
      </w:r>
      <w:r w:rsidRPr="002E0B06">
        <w:rPr>
          <w:rFonts w:asciiTheme="minorHAnsi" w:hAnsiTheme="minorHAnsi" w:cstheme="minorHAnsi"/>
          <w:i/>
          <w:iCs/>
          <w:sz w:val="24"/>
          <w:szCs w:val="24"/>
        </w:rPr>
        <w:t>The American Political Economy: Politics, Markets, and Power</w:t>
      </w:r>
      <w:r w:rsidRPr="002E0B06">
        <w:rPr>
          <w:rFonts w:asciiTheme="minorHAnsi" w:hAnsiTheme="minorHAnsi" w:cstheme="minorHAnsi"/>
          <w:sz w:val="24"/>
          <w:szCs w:val="24"/>
        </w:rPr>
        <w:t>. Cambridge U. Press, 2022</w:t>
      </w:r>
      <w:r w:rsidRPr="003A3301">
        <w:rPr>
          <w:rFonts w:asciiTheme="minorHAnsi" w:hAnsiTheme="minorHAnsi" w:cstheme="minorHAnsi"/>
          <w:w w:val="85"/>
          <w:sz w:val="24"/>
          <w:szCs w:val="24"/>
        </w:rPr>
        <w:t>.</w:t>
      </w:r>
    </w:p>
    <w:p w14:paraId="672A0CE0" w14:textId="77777777" w:rsidR="00493EB2" w:rsidRPr="00761DBE" w:rsidRDefault="00493EB2" w:rsidP="00493EB2">
      <w:pPr>
        <w:pStyle w:val="BodyText"/>
        <w:ind w:left="720"/>
        <w:rPr>
          <w:rFonts w:asciiTheme="minorHAnsi" w:hAnsiTheme="minorHAnsi" w:cstheme="minorHAnsi"/>
          <w:w w:val="85"/>
        </w:rPr>
      </w:pPr>
    </w:p>
    <w:p w14:paraId="533CD107" w14:textId="77777777" w:rsidR="00493EB2" w:rsidRPr="003A3301" w:rsidRDefault="00493EB2" w:rsidP="00493EB2">
      <w:pPr>
        <w:pStyle w:val="BodyText"/>
        <w:ind w:left="720"/>
        <w:rPr>
          <w:rFonts w:asciiTheme="minorHAnsi" w:hAnsiTheme="minorHAnsi" w:cstheme="minorHAnsi"/>
        </w:rPr>
      </w:pPr>
      <w:r w:rsidRPr="002E0B06">
        <w:rPr>
          <w:rFonts w:asciiTheme="minorHAnsi" w:hAnsiTheme="minorHAnsi" w:cstheme="minorHAnsi"/>
        </w:rPr>
        <w:t>Jason Furman and Douglas Holtz-Eakin,</w:t>
      </w:r>
      <w:r w:rsidRPr="003A3301">
        <w:rPr>
          <w:rFonts w:asciiTheme="minorHAnsi" w:hAnsiTheme="minorHAnsi" w:cstheme="minorHAnsi"/>
          <w:w w:val="85"/>
        </w:rPr>
        <w:t xml:space="preserve"> “</w:t>
      </w:r>
      <w:r w:rsidRPr="003A3301">
        <w:rPr>
          <w:rFonts w:asciiTheme="minorHAnsi" w:hAnsiTheme="minorHAnsi" w:cstheme="minorHAnsi"/>
          <w:color w:val="333333"/>
          <w:shd w:val="clear" w:color="auto" w:fill="FFFFFF"/>
        </w:rPr>
        <w:t>Fiscal Policy Responses to Economic Inequality." </w:t>
      </w:r>
      <w:r w:rsidRPr="003A3301">
        <w:rPr>
          <w:rStyle w:val="Emphasis"/>
          <w:rFonts w:asciiTheme="minorHAnsi" w:hAnsiTheme="minorHAnsi" w:cstheme="minorHAnsi"/>
          <w:color w:val="333333"/>
          <w:shd w:val="clear" w:color="auto" w:fill="FFFFFF"/>
        </w:rPr>
        <w:t>Business Economics</w:t>
      </w:r>
      <w:r w:rsidRPr="003A3301">
        <w:rPr>
          <w:rFonts w:asciiTheme="minorHAnsi" w:hAnsiTheme="minorHAnsi" w:cstheme="minorHAnsi"/>
          <w:color w:val="333333"/>
          <w:shd w:val="clear" w:color="auto" w:fill="FFFFFF"/>
        </w:rPr>
        <w:t>, 2020 55: 113-119.</w:t>
      </w:r>
    </w:p>
    <w:p w14:paraId="424A7263" w14:textId="5F2BE9B6" w:rsidR="00493EB2" w:rsidRDefault="00493EB2" w:rsidP="00360309">
      <w:pPr>
        <w:rPr>
          <w:rFonts w:asciiTheme="minorHAnsi" w:hAnsiTheme="minorHAnsi" w:cstheme="minorHAnsi"/>
          <w:b/>
          <w:bCs/>
          <w:sz w:val="24"/>
          <w:szCs w:val="24"/>
        </w:rPr>
      </w:pPr>
    </w:p>
    <w:p w14:paraId="1F6D558C" w14:textId="77777777" w:rsidR="00493EB2" w:rsidRDefault="00493EB2" w:rsidP="00360309">
      <w:pPr>
        <w:rPr>
          <w:rFonts w:asciiTheme="minorHAnsi" w:hAnsiTheme="minorHAnsi" w:cstheme="minorHAnsi"/>
          <w:b/>
          <w:bCs/>
          <w:sz w:val="24"/>
          <w:szCs w:val="24"/>
        </w:rPr>
      </w:pPr>
    </w:p>
    <w:p w14:paraId="7A3DDA15" w14:textId="273FE944" w:rsidR="00240318" w:rsidRPr="009D635A" w:rsidRDefault="00240318" w:rsidP="00360309">
      <w:pPr>
        <w:rPr>
          <w:rFonts w:asciiTheme="minorHAnsi" w:hAnsiTheme="minorHAnsi" w:cstheme="minorHAnsi"/>
          <w:b/>
          <w:bCs/>
          <w:sz w:val="24"/>
          <w:szCs w:val="24"/>
        </w:rPr>
      </w:pPr>
      <w:r w:rsidRPr="009D635A">
        <w:rPr>
          <w:rFonts w:asciiTheme="minorHAnsi" w:hAnsiTheme="minorHAnsi" w:cstheme="minorHAnsi"/>
          <w:b/>
          <w:bCs/>
          <w:sz w:val="24"/>
          <w:szCs w:val="24"/>
        </w:rPr>
        <w:t>March 27:</w:t>
      </w:r>
      <w:r w:rsidR="004318CE" w:rsidRPr="009D635A">
        <w:rPr>
          <w:rFonts w:asciiTheme="minorHAnsi" w:hAnsiTheme="minorHAnsi" w:cstheme="minorHAnsi"/>
          <w:b/>
          <w:bCs/>
          <w:sz w:val="24"/>
          <w:szCs w:val="24"/>
        </w:rPr>
        <w:t xml:space="preserve"> Higher </w:t>
      </w:r>
      <w:r w:rsidR="00201E14">
        <w:rPr>
          <w:rFonts w:asciiTheme="minorHAnsi" w:hAnsiTheme="minorHAnsi" w:cstheme="minorHAnsi"/>
          <w:b/>
          <w:bCs/>
          <w:sz w:val="24"/>
          <w:szCs w:val="24"/>
        </w:rPr>
        <w:t>e</w:t>
      </w:r>
      <w:r w:rsidR="004318CE" w:rsidRPr="009D635A">
        <w:rPr>
          <w:rFonts w:asciiTheme="minorHAnsi" w:hAnsiTheme="minorHAnsi" w:cstheme="minorHAnsi"/>
          <w:b/>
          <w:bCs/>
          <w:sz w:val="24"/>
          <w:szCs w:val="24"/>
        </w:rPr>
        <w:t>ducation</w:t>
      </w:r>
      <w:r w:rsidR="00646B46">
        <w:rPr>
          <w:rFonts w:asciiTheme="minorHAnsi" w:hAnsiTheme="minorHAnsi" w:cstheme="minorHAnsi"/>
          <w:b/>
          <w:bCs/>
          <w:sz w:val="24"/>
          <w:szCs w:val="24"/>
        </w:rPr>
        <w:t xml:space="preserve">, </w:t>
      </w:r>
      <w:r w:rsidR="00201E14">
        <w:rPr>
          <w:rFonts w:asciiTheme="minorHAnsi" w:hAnsiTheme="minorHAnsi" w:cstheme="minorHAnsi"/>
          <w:b/>
          <w:bCs/>
          <w:sz w:val="24"/>
          <w:szCs w:val="24"/>
        </w:rPr>
        <w:t>i</w:t>
      </w:r>
      <w:r w:rsidR="004318CE" w:rsidRPr="009D635A">
        <w:rPr>
          <w:rFonts w:asciiTheme="minorHAnsi" w:hAnsiTheme="minorHAnsi" w:cstheme="minorHAnsi"/>
          <w:b/>
          <w:bCs/>
          <w:sz w:val="24"/>
          <w:szCs w:val="24"/>
        </w:rPr>
        <w:t>nequality</w:t>
      </w:r>
      <w:r w:rsidR="00646B46">
        <w:rPr>
          <w:rFonts w:asciiTheme="minorHAnsi" w:hAnsiTheme="minorHAnsi" w:cstheme="minorHAnsi"/>
          <w:b/>
          <w:bCs/>
          <w:sz w:val="24"/>
          <w:szCs w:val="24"/>
        </w:rPr>
        <w:t>, and policy</w:t>
      </w:r>
    </w:p>
    <w:p w14:paraId="289B620B" w14:textId="77777777" w:rsidR="00393A1E" w:rsidRDefault="00393A1E" w:rsidP="00360309">
      <w:pPr>
        <w:rPr>
          <w:rFonts w:asciiTheme="minorHAnsi" w:hAnsiTheme="minorHAnsi" w:cstheme="minorHAnsi"/>
          <w:sz w:val="24"/>
          <w:szCs w:val="24"/>
        </w:rPr>
      </w:pPr>
    </w:p>
    <w:p w14:paraId="31E45F7A" w14:textId="482A2CC5" w:rsidR="00240318" w:rsidRDefault="00240318" w:rsidP="00360309">
      <w:pPr>
        <w:rPr>
          <w:rFonts w:asciiTheme="minorHAnsi" w:hAnsiTheme="minorHAnsi" w:cstheme="minorHAnsi"/>
          <w:sz w:val="24"/>
          <w:szCs w:val="24"/>
        </w:rPr>
      </w:pPr>
      <w:r w:rsidRPr="00DA61FD">
        <w:rPr>
          <w:rFonts w:asciiTheme="minorHAnsi" w:hAnsiTheme="minorHAnsi" w:cstheme="minorHAnsi"/>
          <w:sz w:val="24"/>
          <w:szCs w:val="24"/>
        </w:rPr>
        <w:t xml:space="preserve">Visitor: Juliana </w:t>
      </w:r>
      <w:proofErr w:type="spellStart"/>
      <w:r w:rsidRPr="00DA61FD">
        <w:rPr>
          <w:rFonts w:asciiTheme="minorHAnsi" w:hAnsiTheme="minorHAnsi" w:cstheme="minorHAnsi"/>
          <w:sz w:val="24"/>
          <w:szCs w:val="24"/>
        </w:rPr>
        <w:t>Londono</w:t>
      </w:r>
      <w:proofErr w:type="spellEnd"/>
      <w:r w:rsidRPr="00DA61FD">
        <w:rPr>
          <w:rFonts w:asciiTheme="minorHAnsi" w:hAnsiTheme="minorHAnsi" w:cstheme="minorHAnsi"/>
          <w:sz w:val="24"/>
          <w:szCs w:val="24"/>
        </w:rPr>
        <w:t>-Velez</w:t>
      </w:r>
    </w:p>
    <w:p w14:paraId="150469CB" w14:textId="655B5D9F" w:rsidR="00FE78BD" w:rsidRDefault="00FE78BD" w:rsidP="00360309">
      <w:pPr>
        <w:rPr>
          <w:rFonts w:asciiTheme="minorHAnsi" w:hAnsiTheme="minorHAnsi" w:cstheme="minorHAnsi"/>
          <w:sz w:val="24"/>
          <w:szCs w:val="24"/>
        </w:rPr>
      </w:pPr>
    </w:p>
    <w:p w14:paraId="56A06B90" w14:textId="0CD28DD7" w:rsidR="00FE78BD" w:rsidRPr="00FE78BD" w:rsidRDefault="00FE78BD" w:rsidP="00360309">
      <w:pPr>
        <w:ind w:left="720"/>
        <w:rPr>
          <w:rFonts w:asciiTheme="minorHAnsi" w:hAnsiTheme="minorHAnsi" w:cstheme="minorHAnsi"/>
          <w:color w:val="000000"/>
          <w:spacing w:val="-5"/>
          <w:sz w:val="24"/>
          <w:szCs w:val="24"/>
        </w:rPr>
      </w:pPr>
      <w:r>
        <w:rPr>
          <w:rFonts w:asciiTheme="minorHAnsi" w:hAnsiTheme="minorHAnsi" w:cstheme="minorHAnsi"/>
          <w:color w:val="000000" w:themeColor="text1"/>
          <w:sz w:val="24"/>
          <w:szCs w:val="24"/>
        </w:rPr>
        <w:t xml:space="preserve">Steven </w:t>
      </w:r>
      <w:proofErr w:type="spellStart"/>
      <w:r>
        <w:rPr>
          <w:rFonts w:asciiTheme="minorHAnsi" w:hAnsiTheme="minorHAnsi" w:cstheme="minorHAnsi"/>
          <w:color w:val="000000" w:themeColor="text1"/>
          <w:sz w:val="24"/>
          <w:szCs w:val="24"/>
        </w:rPr>
        <w:t>Brint</w:t>
      </w:r>
      <w:proofErr w:type="spellEnd"/>
      <w:r>
        <w:rPr>
          <w:rFonts w:asciiTheme="minorHAnsi" w:hAnsiTheme="minorHAnsi" w:cstheme="minorHAnsi"/>
          <w:color w:val="000000" w:themeColor="text1"/>
          <w:sz w:val="24"/>
          <w:szCs w:val="24"/>
        </w:rPr>
        <w:t xml:space="preserve"> and Charles Clotfelter, “U.S. Higher Education Effectiveness, </w:t>
      </w:r>
      <w:r w:rsidRPr="00FE78BD">
        <w:rPr>
          <w:rFonts w:asciiTheme="minorHAnsi" w:hAnsiTheme="minorHAnsi" w:cstheme="minorHAnsi"/>
          <w:i/>
          <w:iCs/>
          <w:color w:val="000000"/>
          <w:spacing w:val="-5"/>
          <w:sz w:val="24"/>
          <w:szCs w:val="24"/>
        </w:rPr>
        <w:t xml:space="preserve">RSF: The Russell Sage Foundation Journal of the Social Sciences, 2016. </w:t>
      </w:r>
      <w:r w:rsidRPr="00FE78BD">
        <w:rPr>
          <w:rFonts w:asciiTheme="minorHAnsi" w:hAnsiTheme="minorHAnsi" w:cstheme="minorHAnsi"/>
          <w:color w:val="000000"/>
          <w:spacing w:val="-5"/>
          <w:sz w:val="24"/>
          <w:szCs w:val="24"/>
        </w:rPr>
        <w:t xml:space="preserve">2 (1): </w:t>
      </w:r>
      <w:r>
        <w:rPr>
          <w:rFonts w:asciiTheme="minorHAnsi" w:hAnsiTheme="minorHAnsi" w:cstheme="minorHAnsi"/>
          <w:color w:val="000000"/>
          <w:spacing w:val="-5"/>
          <w:sz w:val="24"/>
          <w:szCs w:val="24"/>
        </w:rPr>
        <w:t>2-37</w:t>
      </w:r>
      <w:r w:rsidRPr="00FE78BD">
        <w:rPr>
          <w:rFonts w:asciiTheme="minorHAnsi" w:hAnsiTheme="minorHAnsi" w:cstheme="minorHAnsi"/>
          <w:color w:val="000000"/>
          <w:spacing w:val="-5"/>
          <w:sz w:val="24"/>
          <w:szCs w:val="24"/>
        </w:rPr>
        <w:t>.</w:t>
      </w:r>
    </w:p>
    <w:p w14:paraId="1D99614F" w14:textId="7E7987FA" w:rsidR="00255B83" w:rsidRDefault="00255B83" w:rsidP="00360309">
      <w:pPr>
        <w:rPr>
          <w:rFonts w:asciiTheme="minorHAnsi" w:hAnsiTheme="minorHAnsi" w:cstheme="minorHAnsi"/>
          <w:sz w:val="24"/>
          <w:szCs w:val="24"/>
        </w:rPr>
      </w:pPr>
    </w:p>
    <w:p w14:paraId="537EB955" w14:textId="41974151" w:rsidR="00240318" w:rsidRDefault="00255B83" w:rsidP="00360309">
      <w:pPr>
        <w:ind w:left="720"/>
        <w:rPr>
          <w:rFonts w:asciiTheme="minorHAnsi" w:hAnsiTheme="minorHAnsi" w:cstheme="minorHAnsi"/>
          <w:color w:val="0000FF"/>
          <w:sz w:val="24"/>
          <w:szCs w:val="24"/>
          <w:u w:val="single"/>
        </w:rPr>
      </w:pPr>
      <w:r>
        <w:rPr>
          <w:rFonts w:asciiTheme="minorHAnsi" w:hAnsiTheme="minorHAnsi" w:cstheme="minorHAnsi"/>
          <w:color w:val="000000"/>
          <w:sz w:val="24"/>
          <w:szCs w:val="24"/>
        </w:rPr>
        <w:lastRenderedPageBreak/>
        <w:t xml:space="preserve">Juliana </w:t>
      </w:r>
      <w:proofErr w:type="spellStart"/>
      <w:r w:rsidR="00240318" w:rsidRPr="00DA61FD">
        <w:rPr>
          <w:rFonts w:asciiTheme="minorHAnsi" w:hAnsiTheme="minorHAnsi" w:cstheme="minorHAnsi"/>
          <w:color w:val="000000"/>
          <w:sz w:val="24"/>
          <w:szCs w:val="24"/>
        </w:rPr>
        <w:t>Londoño-Vélez</w:t>
      </w:r>
      <w:proofErr w:type="spellEnd"/>
      <w:r w:rsidR="00240318" w:rsidRPr="00DA61FD">
        <w:rPr>
          <w:rFonts w:asciiTheme="minorHAnsi" w:hAnsiTheme="minorHAnsi" w:cstheme="minorHAnsi"/>
          <w:color w:val="000000"/>
          <w:sz w:val="24"/>
          <w:szCs w:val="24"/>
        </w:rPr>
        <w:t xml:space="preserve">, </w:t>
      </w:r>
      <w:r>
        <w:rPr>
          <w:rFonts w:asciiTheme="minorHAnsi" w:hAnsiTheme="minorHAnsi" w:cstheme="minorHAnsi"/>
          <w:color w:val="000000"/>
          <w:sz w:val="24"/>
          <w:szCs w:val="24"/>
        </w:rPr>
        <w:t>et al</w:t>
      </w:r>
      <w:r w:rsidR="00240318" w:rsidRPr="00DA61FD">
        <w:rPr>
          <w:rFonts w:asciiTheme="minorHAnsi" w:hAnsiTheme="minorHAnsi" w:cstheme="minorHAnsi"/>
          <w:color w:val="000000"/>
          <w:sz w:val="24"/>
          <w:szCs w:val="24"/>
        </w:rPr>
        <w:t xml:space="preserve">. "Upstream and Downstream Impacts of College Merit-Based Financial Aid for Low-Income Students: Ser </w:t>
      </w:r>
      <w:proofErr w:type="spellStart"/>
      <w:r w:rsidR="00240318" w:rsidRPr="00DA61FD">
        <w:rPr>
          <w:rFonts w:asciiTheme="minorHAnsi" w:hAnsiTheme="minorHAnsi" w:cstheme="minorHAnsi"/>
          <w:color w:val="000000"/>
          <w:sz w:val="24"/>
          <w:szCs w:val="24"/>
        </w:rPr>
        <w:t>Pilo</w:t>
      </w:r>
      <w:proofErr w:type="spellEnd"/>
      <w:r w:rsidR="00240318" w:rsidRPr="00DA61FD">
        <w:rPr>
          <w:rFonts w:asciiTheme="minorHAnsi" w:hAnsiTheme="minorHAnsi" w:cstheme="minorHAnsi"/>
          <w:color w:val="000000"/>
          <w:sz w:val="24"/>
          <w:szCs w:val="24"/>
        </w:rPr>
        <w:t xml:space="preserve"> </w:t>
      </w:r>
      <w:proofErr w:type="spellStart"/>
      <w:r w:rsidR="00240318" w:rsidRPr="00DA61FD">
        <w:rPr>
          <w:rFonts w:asciiTheme="minorHAnsi" w:hAnsiTheme="minorHAnsi" w:cstheme="minorHAnsi"/>
          <w:color w:val="000000"/>
          <w:sz w:val="24"/>
          <w:szCs w:val="24"/>
        </w:rPr>
        <w:t>Paga</w:t>
      </w:r>
      <w:proofErr w:type="spellEnd"/>
      <w:r w:rsidR="00240318" w:rsidRPr="00DA61FD">
        <w:rPr>
          <w:rFonts w:asciiTheme="minorHAnsi" w:hAnsiTheme="minorHAnsi" w:cstheme="minorHAnsi"/>
          <w:color w:val="000000"/>
          <w:sz w:val="24"/>
          <w:szCs w:val="24"/>
        </w:rPr>
        <w:t xml:space="preserve"> in Colombia," </w:t>
      </w:r>
      <w:r w:rsidR="00240318" w:rsidRPr="00DA61FD">
        <w:rPr>
          <w:rFonts w:asciiTheme="minorHAnsi" w:hAnsiTheme="minorHAnsi" w:cstheme="minorHAnsi"/>
          <w:i/>
          <w:iCs/>
          <w:color w:val="000000"/>
          <w:sz w:val="24"/>
          <w:szCs w:val="24"/>
        </w:rPr>
        <w:t>American Economic Journal: Economic Policy</w:t>
      </w:r>
      <w:r w:rsidR="00240318" w:rsidRPr="00DA61FD">
        <w:rPr>
          <w:rFonts w:asciiTheme="minorHAnsi" w:hAnsiTheme="minorHAnsi" w:cstheme="minorHAnsi"/>
          <w:color w:val="000000"/>
          <w:sz w:val="24"/>
          <w:szCs w:val="24"/>
        </w:rPr>
        <w:t>, 2020, 12 (2): 193-227. </w:t>
      </w:r>
      <w:hyperlink r:id="rId17" w:tooltip="https://urldefense.proofpoint.com/v2/url?u=https-3A__www.aeaweb.org_articles-3Fid-3D10.1257_pol.20180131&amp;d=DwMFaQ&amp;c=WO-RGvefibhHBZq3fL85hQ&amp;r=Elc8rXwqsbqCIO9FfGFy2N5OydC2FeDmRtS6fkV8bPs&amp;m=plixmh6QnioLzrpUn36vzNG5l-uNOWWtPyA1CRIvI7b9VktmnSCJMC2VOtK6Xwq5&amp;s=A5FDo0t9mDM6m3IbMD12mxawY_eg9pINj2kh4D5iDF4&amp;e=" w:history="1">
        <w:r w:rsidR="00240318" w:rsidRPr="00DA61FD">
          <w:rPr>
            <w:rFonts w:asciiTheme="minorHAnsi" w:hAnsiTheme="minorHAnsi" w:cstheme="minorHAnsi"/>
            <w:color w:val="0000FF"/>
            <w:sz w:val="24"/>
            <w:szCs w:val="24"/>
            <w:u w:val="single"/>
          </w:rPr>
          <w:t>https://www.aeaweb.org/articles?id=10.1257/pol.20180131</w:t>
        </w:r>
      </w:hyperlink>
    </w:p>
    <w:p w14:paraId="533631E7" w14:textId="77777777" w:rsidR="00393A1E" w:rsidRPr="00DA61FD" w:rsidRDefault="00393A1E" w:rsidP="00360309">
      <w:pPr>
        <w:ind w:left="720"/>
        <w:rPr>
          <w:rFonts w:asciiTheme="minorHAnsi" w:hAnsiTheme="minorHAnsi" w:cstheme="minorHAnsi"/>
          <w:color w:val="000000"/>
          <w:sz w:val="24"/>
          <w:szCs w:val="24"/>
        </w:rPr>
      </w:pPr>
    </w:p>
    <w:p w14:paraId="70F60DC7" w14:textId="77777777" w:rsidR="00255B83" w:rsidRDefault="00393A1E" w:rsidP="00360309">
      <w:pPr>
        <w:ind w:left="720"/>
        <w:rPr>
          <w:rFonts w:asciiTheme="minorHAnsi" w:hAnsiTheme="minorHAnsi" w:cstheme="minorHAnsi"/>
          <w:color w:val="333333"/>
          <w:sz w:val="24"/>
          <w:szCs w:val="24"/>
        </w:rPr>
      </w:pPr>
      <w:r>
        <w:rPr>
          <w:rFonts w:asciiTheme="minorHAnsi" w:hAnsiTheme="minorHAnsi" w:cstheme="minorHAnsi"/>
          <w:color w:val="333333"/>
          <w:sz w:val="24"/>
          <w:szCs w:val="24"/>
        </w:rPr>
        <w:t xml:space="preserve">Tuan </w:t>
      </w:r>
      <w:r w:rsidR="00240318" w:rsidRPr="00DA61FD">
        <w:rPr>
          <w:rFonts w:asciiTheme="minorHAnsi" w:hAnsiTheme="minorHAnsi" w:cstheme="minorHAnsi"/>
          <w:color w:val="333333"/>
          <w:sz w:val="24"/>
          <w:szCs w:val="24"/>
        </w:rPr>
        <w:t xml:space="preserve">Nguyen, </w:t>
      </w:r>
      <w:r>
        <w:rPr>
          <w:rFonts w:asciiTheme="minorHAnsi" w:hAnsiTheme="minorHAnsi" w:cstheme="minorHAnsi"/>
          <w:color w:val="333333"/>
          <w:sz w:val="24"/>
          <w:szCs w:val="24"/>
        </w:rPr>
        <w:t>et al.</w:t>
      </w:r>
      <w:r w:rsidR="00240318" w:rsidRPr="00DA61FD">
        <w:rPr>
          <w:rFonts w:asciiTheme="minorHAnsi" w:hAnsiTheme="minorHAnsi" w:cstheme="minorHAnsi"/>
          <w:color w:val="333333"/>
          <w:sz w:val="24"/>
          <w:szCs w:val="24"/>
        </w:rPr>
        <w:t xml:space="preserve"> </w:t>
      </w:r>
      <w:r w:rsidR="00255B83">
        <w:rPr>
          <w:rFonts w:asciiTheme="minorHAnsi" w:hAnsiTheme="minorHAnsi" w:cstheme="minorHAnsi"/>
          <w:color w:val="333333"/>
          <w:sz w:val="24"/>
          <w:szCs w:val="24"/>
        </w:rPr>
        <w:t>“</w:t>
      </w:r>
      <w:r w:rsidR="00240318" w:rsidRPr="00DA61FD">
        <w:rPr>
          <w:rFonts w:asciiTheme="minorHAnsi" w:hAnsiTheme="minorHAnsi" w:cstheme="minorHAnsi"/>
          <w:color w:val="333333"/>
          <w:sz w:val="24"/>
          <w:szCs w:val="24"/>
        </w:rPr>
        <w:t>The Effects of Grant Aid on Student Persistence and Degree Attainment: A Systematic Review and Meta-Analysis of the Causal Evidence.</w:t>
      </w:r>
      <w:r w:rsidR="00255B83">
        <w:rPr>
          <w:rFonts w:asciiTheme="minorHAnsi" w:hAnsiTheme="minorHAnsi" w:cstheme="minorHAnsi"/>
          <w:color w:val="333333"/>
          <w:sz w:val="24"/>
          <w:szCs w:val="24"/>
        </w:rPr>
        <w:t>”</w:t>
      </w:r>
      <w:r w:rsidR="00240318" w:rsidRPr="00DA61FD">
        <w:rPr>
          <w:rFonts w:asciiTheme="minorHAnsi" w:hAnsiTheme="minorHAnsi" w:cstheme="minorHAnsi"/>
          <w:color w:val="333333"/>
          <w:sz w:val="24"/>
          <w:szCs w:val="24"/>
        </w:rPr>
        <w:t> </w:t>
      </w:r>
      <w:r w:rsidR="00240318" w:rsidRPr="00DA61FD">
        <w:rPr>
          <w:rFonts w:asciiTheme="minorHAnsi" w:hAnsiTheme="minorHAnsi" w:cstheme="minorHAnsi"/>
          <w:i/>
          <w:iCs/>
          <w:color w:val="333333"/>
          <w:sz w:val="24"/>
          <w:szCs w:val="24"/>
        </w:rPr>
        <w:t>Review of Educational Research</w:t>
      </w:r>
      <w:r w:rsidR="00240318" w:rsidRPr="00DA61FD">
        <w:rPr>
          <w:rFonts w:asciiTheme="minorHAnsi" w:hAnsiTheme="minorHAnsi" w:cstheme="minorHAnsi"/>
          <w:color w:val="333333"/>
          <w:sz w:val="24"/>
          <w:szCs w:val="24"/>
        </w:rPr>
        <w:t>, </w:t>
      </w:r>
      <w:r>
        <w:rPr>
          <w:rFonts w:asciiTheme="minorHAnsi" w:hAnsiTheme="minorHAnsi" w:cstheme="minorHAnsi"/>
          <w:color w:val="333333"/>
          <w:sz w:val="24"/>
          <w:szCs w:val="24"/>
        </w:rPr>
        <w:t xml:space="preserve">2019. </w:t>
      </w:r>
      <w:r w:rsidR="00240318" w:rsidRPr="00DA61FD">
        <w:rPr>
          <w:rFonts w:asciiTheme="minorHAnsi" w:hAnsiTheme="minorHAnsi" w:cstheme="minorHAnsi"/>
          <w:i/>
          <w:iCs/>
          <w:color w:val="333333"/>
          <w:sz w:val="24"/>
          <w:szCs w:val="24"/>
        </w:rPr>
        <w:t>89</w:t>
      </w:r>
      <w:r w:rsidR="00240318" w:rsidRPr="00DA61FD">
        <w:rPr>
          <w:rFonts w:asciiTheme="minorHAnsi" w:hAnsiTheme="minorHAnsi" w:cstheme="minorHAnsi"/>
          <w:color w:val="333333"/>
          <w:sz w:val="24"/>
          <w:szCs w:val="24"/>
        </w:rPr>
        <w:t>(6), 831–874. </w:t>
      </w:r>
    </w:p>
    <w:p w14:paraId="65673105" w14:textId="3C6E6B9F" w:rsidR="00240318" w:rsidRDefault="00000000" w:rsidP="00360309">
      <w:pPr>
        <w:ind w:left="720"/>
        <w:rPr>
          <w:rFonts w:asciiTheme="minorHAnsi" w:hAnsiTheme="minorHAnsi" w:cstheme="minorHAnsi"/>
          <w:color w:val="006ACC"/>
          <w:sz w:val="24"/>
          <w:szCs w:val="24"/>
          <w:u w:val="single"/>
        </w:rPr>
      </w:pPr>
      <w:hyperlink r:id="rId18" w:history="1">
        <w:r w:rsidR="00255B83" w:rsidRPr="00D51E7F">
          <w:rPr>
            <w:rStyle w:val="Hyperlink"/>
            <w:rFonts w:asciiTheme="minorHAnsi" w:hAnsiTheme="minorHAnsi" w:cstheme="minorHAnsi"/>
            <w:sz w:val="24"/>
            <w:szCs w:val="24"/>
          </w:rPr>
          <w:t>https://doi.org/10.3102/0034654319877156</w:t>
        </w:r>
      </w:hyperlink>
    </w:p>
    <w:p w14:paraId="732387CD" w14:textId="351DC9E5" w:rsidR="00825068" w:rsidRDefault="00825068" w:rsidP="00360309">
      <w:pPr>
        <w:ind w:left="720"/>
        <w:rPr>
          <w:rFonts w:asciiTheme="minorHAnsi" w:hAnsiTheme="minorHAnsi" w:cstheme="minorHAnsi"/>
          <w:color w:val="006ACC"/>
          <w:sz w:val="24"/>
          <w:szCs w:val="24"/>
          <w:u w:val="single"/>
        </w:rPr>
      </w:pPr>
    </w:p>
    <w:p w14:paraId="3FD2E811" w14:textId="6BB5BFFC" w:rsidR="00FE78BD" w:rsidRPr="00FE78BD" w:rsidRDefault="002E0B06" w:rsidP="00360309">
      <w:pPr>
        <w:ind w:left="720"/>
        <w:rPr>
          <w:rFonts w:asciiTheme="minorHAnsi" w:hAnsiTheme="minorHAnsi" w:cstheme="minorHAnsi"/>
          <w:color w:val="000000"/>
          <w:spacing w:val="-5"/>
          <w:sz w:val="24"/>
          <w:szCs w:val="24"/>
        </w:rPr>
      </w:pPr>
      <w:r w:rsidRPr="00FE78BD">
        <w:rPr>
          <w:rFonts w:asciiTheme="minorHAnsi" w:hAnsiTheme="minorHAnsi" w:cstheme="minorHAnsi"/>
          <w:color w:val="000000"/>
          <w:spacing w:val="-5"/>
          <w:sz w:val="24"/>
          <w:szCs w:val="24"/>
        </w:rPr>
        <w:t>James Rosenbaum, “</w:t>
      </w:r>
      <w:r w:rsidRPr="00FE78BD">
        <w:rPr>
          <w:rFonts w:asciiTheme="minorHAnsi" w:hAnsiTheme="minorHAnsi" w:cstheme="minorHAnsi"/>
          <w:sz w:val="24"/>
          <w:szCs w:val="24"/>
        </w:rPr>
        <w:t xml:space="preserve">Beyond Earnings and Social Reproduction: Can College Lead to Good Jobs Without Reproducing Social Inequalities?” </w:t>
      </w:r>
      <w:r w:rsidR="00FE78BD" w:rsidRPr="00FE78BD">
        <w:rPr>
          <w:rFonts w:asciiTheme="minorHAnsi" w:hAnsiTheme="minorHAnsi" w:cstheme="minorHAnsi"/>
          <w:sz w:val="24"/>
          <w:szCs w:val="24"/>
        </w:rPr>
        <w:t xml:space="preserve"> </w:t>
      </w:r>
      <w:r w:rsidR="00FE78BD" w:rsidRPr="00FE78BD">
        <w:rPr>
          <w:rFonts w:asciiTheme="minorHAnsi" w:hAnsiTheme="minorHAnsi" w:cstheme="minorHAnsi"/>
          <w:i/>
          <w:iCs/>
          <w:color w:val="000000"/>
          <w:spacing w:val="-5"/>
          <w:sz w:val="24"/>
          <w:szCs w:val="24"/>
        </w:rPr>
        <w:t xml:space="preserve">RSF: The Russell Sage Foundation Journal of the Social Sciences, 2016. </w:t>
      </w:r>
      <w:r w:rsidR="00FE78BD" w:rsidRPr="00FE78BD">
        <w:rPr>
          <w:rFonts w:asciiTheme="minorHAnsi" w:hAnsiTheme="minorHAnsi" w:cstheme="minorHAnsi"/>
          <w:color w:val="000000"/>
          <w:spacing w:val="-5"/>
          <w:sz w:val="24"/>
          <w:szCs w:val="24"/>
        </w:rPr>
        <w:t>2 (1):  90-110.</w:t>
      </w:r>
    </w:p>
    <w:p w14:paraId="076D319C" w14:textId="191DAFE4" w:rsidR="002E0B06" w:rsidRPr="002E0B06" w:rsidRDefault="002E0B06" w:rsidP="00360309">
      <w:pPr>
        <w:rPr>
          <w:rFonts w:ascii="Helvetica" w:hAnsi="Helvetica"/>
          <w:color w:val="000000"/>
          <w:spacing w:val="-5"/>
        </w:rPr>
      </w:pPr>
    </w:p>
    <w:p w14:paraId="6BB31CE2" w14:textId="77777777" w:rsidR="00FE78BD" w:rsidRDefault="00FE78BD" w:rsidP="00360309">
      <w:pPr>
        <w:ind w:left="720"/>
        <w:rPr>
          <w:rFonts w:asciiTheme="minorHAnsi" w:hAnsiTheme="minorHAnsi" w:cstheme="minorHAnsi"/>
          <w:color w:val="000000" w:themeColor="text1"/>
          <w:sz w:val="24"/>
          <w:szCs w:val="24"/>
        </w:rPr>
      </w:pPr>
      <w:r w:rsidRPr="00825068">
        <w:rPr>
          <w:rFonts w:asciiTheme="minorHAnsi" w:hAnsiTheme="minorHAnsi" w:cstheme="minorHAnsi"/>
          <w:color w:val="000000" w:themeColor="text1"/>
          <w:sz w:val="24"/>
          <w:szCs w:val="24"/>
        </w:rPr>
        <w:t xml:space="preserve">David Autor </w:t>
      </w:r>
      <w:proofErr w:type="gramStart"/>
      <w:r w:rsidRPr="00825068">
        <w:rPr>
          <w:rFonts w:asciiTheme="minorHAnsi" w:hAnsiTheme="minorHAnsi" w:cstheme="minorHAnsi"/>
          <w:color w:val="000000" w:themeColor="text1"/>
          <w:sz w:val="24"/>
          <w:szCs w:val="24"/>
        </w:rPr>
        <w:t>et al.</w:t>
      </w:r>
      <w:r>
        <w:rPr>
          <w:rFonts w:asciiTheme="minorHAnsi" w:hAnsiTheme="minorHAnsi" w:cstheme="minorHAnsi"/>
          <w:color w:val="000000" w:themeColor="text1"/>
          <w:sz w:val="24"/>
          <w:szCs w:val="24"/>
        </w:rPr>
        <w:t xml:space="preserve"> ”Extending</w:t>
      </w:r>
      <w:proofErr w:type="gramEnd"/>
      <w:r>
        <w:rPr>
          <w:rFonts w:asciiTheme="minorHAnsi" w:hAnsiTheme="minorHAnsi" w:cstheme="minorHAnsi"/>
          <w:color w:val="000000" w:themeColor="text1"/>
          <w:sz w:val="24"/>
          <w:szCs w:val="24"/>
        </w:rPr>
        <w:t xml:space="preserve"> the Race between Education and Technology,” </w:t>
      </w:r>
      <w:r>
        <w:rPr>
          <w:rFonts w:asciiTheme="minorHAnsi" w:hAnsiTheme="minorHAnsi" w:cstheme="minorHAnsi"/>
          <w:i/>
          <w:iCs/>
          <w:color w:val="000000" w:themeColor="text1"/>
          <w:sz w:val="24"/>
          <w:szCs w:val="24"/>
        </w:rPr>
        <w:t>American Economic Review</w:t>
      </w:r>
      <w:r>
        <w:rPr>
          <w:rFonts w:asciiTheme="minorHAnsi" w:hAnsiTheme="minorHAnsi" w:cstheme="minorHAnsi"/>
          <w:color w:val="000000" w:themeColor="text1"/>
          <w:sz w:val="24"/>
          <w:szCs w:val="24"/>
        </w:rPr>
        <w:t xml:space="preserve">, </w:t>
      </w:r>
      <w:r w:rsidRPr="00825068">
        <w:rPr>
          <w:rFonts w:asciiTheme="minorHAnsi" w:hAnsiTheme="minorHAnsi" w:cstheme="minorHAnsi"/>
          <w:i/>
          <w:iCs/>
          <w:color w:val="000000" w:themeColor="text1"/>
          <w:sz w:val="24"/>
          <w:szCs w:val="24"/>
        </w:rPr>
        <w:t>Papers and Proceedings</w:t>
      </w:r>
      <w:r>
        <w:rPr>
          <w:rFonts w:asciiTheme="minorHAnsi" w:hAnsiTheme="minorHAnsi" w:cstheme="minorHAnsi"/>
          <w:color w:val="000000" w:themeColor="text1"/>
          <w:sz w:val="24"/>
          <w:szCs w:val="24"/>
        </w:rPr>
        <w:t xml:space="preserve"> 2020 110: 347-351.</w:t>
      </w:r>
    </w:p>
    <w:p w14:paraId="42D07EB5" w14:textId="77777777" w:rsidR="00240318" w:rsidRPr="00DA61FD" w:rsidRDefault="00240318" w:rsidP="00360309">
      <w:pPr>
        <w:rPr>
          <w:rFonts w:asciiTheme="minorHAnsi" w:hAnsiTheme="minorHAnsi" w:cstheme="minorHAnsi"/>
          <w:sz w:val="24"/>
          <w:szCs w:val="24"/>
        </w:rPr>
      </w:pPr>
    </w:p>
    <w:p w14:paraId="4CE1F5AF" w14:textId="77777777" w:rsidR="00240318" w:rsidRPr="00DA61FD" w:rsidRDefault="00240318" w:rsidP="00360309">
      <w:pPr>
        <w:rPr>
          <w:rFonts w:asciiTheme="minorHAnsi" w:hAnsiTheme="minorHAnsi" w:cstheme="minorHAnsi"/>
          <w:sz w:val="24"/>
          <w:szCs w:val="24"/>
        </w:rPr>
      </w:pPr>
    </w:p>
    <w:p w14:paraId="1222A609" w14:textId="2735027D" w:rsidR="00493EB2" w:rsidRPr="00201E14" w:rsidRDefault="00240318" w:rsidP="00493EB2">
      <w:pPr>
        <w:rPr>
          <w:rFonts w:asciiTheme="minorHAnsi" w:hAnsiTheme="minorHAnsi" w:cstheme="minorHAnsi"/>
          <w:b/>
          <w:bCs/>
          <w:sz w:val="24"/>
          <w:szCs w:val="24"/>
        </w:rPr>
      </w:pPr>
      <w:r w:rsidRPr="00EC2B8D">
        <w:rPr>
          <w:rFonts w:asciiTheme="minorHAnsi" w:hAnsiTheme="minorHAnsi" w:cstheme="minorHAnsi"/>
          <w:b/>
          <w:bCs/>
          <w:sz w:val="24"/>
          <w:szCs w:val="24"/>
        </w:rPr>
        <w:t>April 3:</w:t>
      </w:r>
      <w:proofErr w:type="gramStart"/>
      <w:r w:rsidRPr="00EC2B8D">
        <w:rPr>
          <w:rFonts w:asciiTheme="minorHAnsi" w:hAnsiTheme="minorHAnsi" w:cstheme="minorHAnsi"/>
          <w:b/>
          <w:bCs/>
          <w:sz w:val="24"/>
          <w:szCs w:val="24"/>
        </w:rPr>
        <w:tab/>
      </w:r>
      <w:r w:rsidR="00493EB2">
        <w:rPr>
          <w:rFonts w:asciiTheme="minorHAnsi" w:hAnsiTheme="minorHAnsi" w:cstheme="minorHAnsi"/>
          <w:b/>
          <w:bCs/>
          <w:sz w:val="24"/>
          <w:szCs w:val="24"/>
        </w:rPr>
        <w:t xml:space="preserve">  </w:t>
      </w:r>
      <w:r w:rsidR="00493EB2" w:rsidRPr="00201E14">
        <w:rPr>
          <w:rFonts w:asciiTheme="minorHAnsi" w:hAnsiTheme="minorHAnsi" w:cstheme="minorHAnsi"/>
          <w:b/>
          <w:bCs/>
          <w:sz w:val="24"/>
          <w:szCs w:val="24"/>
        </w:rPr>
        <w:t>Race</w:t>
      </w:r>
      <w:proofErr w:type="gramEnd"/>
      <w:r w:rsidR="00493EB2">
        <w:rPr>
          <w:rFonts w:asciiTheme="minorHAnsi" w:hAnsiTheme="minorHAnsi" w:cstheme="minorHAnsi"/>
          <w:b/>
          <w:bCs/>
          <w:sz w:val="24"/>
          <w:szCs w:val="24"/>
        </w:rPr>
        <w:t>, i</w:t>
      </w:r>
      <w:r w:rsidR="00493EB2" w:rsidRPr="00201E14">
        <w:rPr>
          <w:rFonts w:asciiTheme="minorHAnsi" w:hAnsiTheme="minorHAnsi" w:cstheme="minorHAnsi"/>
          <w:b/>
          <w:bCs/>
          <w:sz w:val="24"/>
          <w:szCs w:val="24"/>
        </w:rPr>
        <w:t>nequality</w:t>
      </w:r>
      <w:r w:rsidR="00493EB2">
        <w:rPr>
          <w:rFonts w:asciiTheme="minorHAnsi" w:hAnsiTheme="minorHAnsi" w:cstheme="minorHAnsi"/>
          <w:b/>
          <w:bCs/>
          <w:sz w:val="24"/>
          <w:szCs w:val="24"/>
        </w:rPr>
        <w:t>, and policy</w:t>
      </w:r>
    </w:p>
    <w:p w14:paraId="5648605D" w14:textId="77777777" w:rsidR="00493EB2" w:rsidRDefault="00493EB2" w:rsidP="00493EB2">
      <w:pPr>
        <w:rPr>
          <w:rFonts w:asciiTheme="minorHAnsi" w:hAnsiTheme="minorHAnsi" w:cstheme="minorHAnsi"/>
          <w:sz w:val="24"/>
          <w:szCs w:val="24"/>
        </w:rPr>
      </w:pPr>
    </w:p>
    <w:p w14:paraId="31A5B95C" w14:textId="77777777" w:rsidR="00493EB2" w:rsidRPr="00201E14" w:rsidRDefault="00493EB2" w:rsidP="00493EB2">
      <w:pPr>
        <w:ind w:left="720"/>
        <w:rPr>
          <w:rFonts w:asciiTheme="minorHAnsi" w:hAnsiTheme="minorHAnsi" w:cstheme="minorHAnsi"/>
          <w:sz w:val="24"/>
          <w:szCs w:val="24"/>
        </w:rPr>
      </w:pPr>
      <w:r>
        <w:rPr>
          <w:rFonts w:asciiTheme="minorHAnsi" w:hAnsiTheme="minorHAnsi" w:cstheme="minorHAnsi"/>
          <w:sz w:val="24"/>
          <w:szCs w:val="24"/>
        </w:rPr>
        <w:t xml:space="preserve">Robert Sampson and William Julius Wilson, “Toward a Theory of Race, Crime, and Urban Inequality,” in </w:t>
      </w:r>
      <w:r>
        <w:rPr>
          <w:rFonts w:asciiTheme="minorHAnsi" w:hAnsiTheme="minorHAnsi" w:cstheme="minorHAnsi"/>
          <w:i/>
          <w:iCs/>
          <w:sz w:val="24"/>
          <w:szCs w:val="24"/>
        </w:rPr>
        <w:t>Crime, Inequality, and the State</w:t>
      </w:r>
      <w:r>
        <w:rPr>
          <w:rFonts w:asciiTheme="minorHAnsi" w:hAnsiTheme="minorHAnsi" w:cstheme="minorHAnsi"/>
          <w:sz w:val="24"/>
          <w:szCs w:val="24"/>
        </w:rPr>
        <w:t>, ed. Mary Vogel. Routledge, 2007: 312-325.</w:t>
      </w:r>
    </w:p>
    <w:p w14:paraId="3DC4D5A4" w14:textId="77777777" w:rsidR="00493EB2" w:rsidRDefault="00493EB2" w:rsidP="00493EB2">
      <w:pPr>
        <w:ind w:left="720"/>
        <w:rPr>
          <w:rFonts w:asciiTheme="minorHAnsi" w:hAnsiTheme="minorHAnsi" w:cstheme="minorHAnsi"/>
          <w:i/>
          <w:iCs/>
          <w:sz w:val="24"/>
          <w:szCs w:val="24"/>
        </w:rPr>
      </w:pPr>
    </w:p>
    <w:p w14:paraId="4344B88A" w14:textId="77777777" w:rsidR="00493EB2" w:rsidRDefault="00493EB2" w:rsidP="00493EB2">
      <w:pPr>
        <w:ind w:left="720"/>
        <w:rPr>
          <w:rFonts w:asciiTheme="minorHAnsi" w:hAnsiTheme="minorHAnsi" w:cstheme="minorHAnsi"/>
          <w:sz w:val="24"/>
          <w:szCs w:val="24"/>
        </w:rPr>
      </w:pPr>
      <w:r>
        <w:rPr>
          <w:rFonts w:asciiTheme="minorHAnsi" w:hAnsiTheme="minorHAnsi" w:cstheme="minorHAnsi"/>
          <w:sz w:val="24"/>
          <w:szCs w:val="24"/>
        </w:rPr>
        <w:t xml:space="preserve">Khalil Mohammed and Bruce Western, et al. </w:t>
      </w:r>
      <w:r>
        <w:rPr>
          <w:rFonts w:asciiTheme="minorHAnsi" w:hAnsiTheme="minorHAnsi" w:cstheme="minorHAnsi"/>
          <w:i/>
          <w:iCs/>
          <w:sz w:val="24"/>
          <w:szCs w:val="24"/>
        </w:rPr>
        <w:t xml:space="preserve">Reducing Racial Inequality in Crime and Justice: Science, Practice, and Policy. </w:t>
      </w:r>
      <w:r>
        <w:rPr>
          <w:rFonts w:asciiTheme="minorHAnsi" w:hAnsiTheme="minorHAnsi" w:cstheme="minorHAnsi"/>
          <w:sz w:val="24"/>
          <w:szCs w:val="24"/>
        </w:rPr>
        <w:t xml:space="preserve">National Academies Press, 2022: </w:t>
      </w:r>
      <w:proofErr w:type="spellStart"/>
      <w:r>
        <w:rPr>
          <w:rFonts w:asciiTheme="minorHAnsi" w:hAnsiTheme="minorHAnsi" w:cstheme="minorHAnsi"/>
          <w:sz w:val="24"/>
          <w:szCs w:val="24"/>
        </w:rPr>
        <w:t>chs</w:t>
      </w:r>
      <w:proofErr w:type="spellEnd"/>
      <w:r>
        <w:rPr>
          <w:rFonts w:asciiTheme="minorHAnsi" w:hAnsiTheme="minorHAnsi" w:cstheme="minorHAnsi"/>
          <w:sz w:val="24"/>
          <w:szCs w:val="24"/>
        </w:rPr>
        <w:t>. 2, 8.</w:t>
      </w:r>
    </w:p>
    <w:p w14:paraId="3E68564E" w14:textId="77777777" w:rsidR="00493EB2" w:rsidRDefault="00493EB2" w:rsidP="00493EB2">
      <w:pPr>
        <w:ind w:left="720"/>
        <w:rPr>
          <w:rFonts w:asciiTheme="minorHAnsi" w:hAnsiTheme="minorHAnsi" w:cstheme="minorHAnsi"/>
          <w:sz w:val="24"/>
          <w:szCs w:val="24"/>
        </w:rPr>
      </w:pPr>
    </w:p>
    <w:p w14:paraId="43C3D5D0" w14:textId="77777777" w:rsidR="00493EB2" w:rsidRPr="00DA61FD" w:rsidRDefault="00493EB2" w:rsidP="00493EB2">
      <w:pPr>
        <w:ind w:left="720"/>
        <w:rPr>
          <w:rFonts w:asciiTheme="minorHAnsi" w:hAnsiTheme="minorHAnsi" w:cstheme="minorHAnsi"/>
          <w:sz w:val="24"/>
          <w:szCs w:val="24"/>
        </w:rPr>
      </w:pPr>
      <w:r w:rsidRPr="00DA61FD">
        <w:rPr>
          <w:rFonts w:asciiTheme="minorHAnsi" w:hAnsiTheme="minorHAnsi" w:cstheme="minorHAnsi"/>
          <w:spacing w:val="-4"/>
          <w:sz w:val="24"/>
          <w:szCs w:val="24"/>
        </w:rPr>
        <w:t>Michael</w:t>
      </w:r>
      <w:r w:rsidRPr="00DA61FD">
        <w:rPr>
          <w:rFonts w:asciiTheme="minorHAnsi" w:hAnsiTheme="minorHAnsi" w:cstheme="minorHAnsi"/>
          <w:spacing w:val="-6"/>
          <w:sz w:val="24"/>
          <w:szCs w:val="24"/>
        </w:rPr>
        <w:t xml:space="preserve"> </w:t>
      </w:r>
      <w:r w:rsidRPr="00DA61FD">
        <w:rPr>
          <w:rFonts w:asciiTheme="minorHAnsi" w:hAnsiTheme="minorHAnsi" w:cstheme="minorHAnsi"/>
          <w:spacing w:val="-4"/>
          <w:sz w:val="24"/>
          <w:szCs w:val="24"/>
        </w:rPr>
        <w:t>Fortner,</w:t>
      </w:r>
      <w:r w:rsidRPr="00DA61FD">
        <w:rPr>
          <w:rFonts w:asciiTheme="minorHAnsi" w:hAnsiTheme="minorHAnsi" w:cstheme="minorHAnsi"/>
          <w:spacing w:val="-6"/>
          <w:sz w:val="24"/>
          <w:szCs w:val="24"/>
        </w:rPr>
        <w:t xml:space="preserve"> </w:t>
      </w:r>
      <w:r w:rsidRPr="00DA61FD">
        <w:rPr>
          <w:rFonts w:asciiTheme="minorHAnsi" w:hAnsiTheme="minorHAnsi" w:cstheme="minorHAnsi"/>
          <w:spacing w:val="-4"/>
          <w:sz w:val="24"/>
          <w:szCs w:val="24"/>
        </w:rPr>
        <w:t>“</w:t>
      </w:r>
      <w:r w:rsidRPr="00DA61FD">
        <w:rPr>
          <w:rFonts w:asciiTheme="minorHAnsi" w:hAnsiTheme="minorHAnsi" w:cstheme="minorHAnsi"/>
          <w:color w:val="333333"/>
          <w:spacing w:val="-4"/>
          <w:sz w:val="24"/>
          <w:szCs w:val="24"/>
        </w:rPr>
        <w:t>The</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Carceral</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State</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and</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the</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Crucible</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of</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Black</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Politics:</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An</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Urban</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History</w:t>
      </w:r>
      <w:r w:rsidRPr="00DA61FD">
        <w:rPr>
          <w:rFonts w:asciiTheme="minorHAnsi" w:hAnsiTheme="minorHAnsi" w:cstheme="minorHAnsi"/>
          <w:color w:val="333333"/>
          <w:spacing w:val="-6"/>
          <w:sz w:val="24"/>
          <w:szCs w:val="24"/>
        </w:rPr>
        <w:t xml:space="preserve"> </w:t>
      </w:r>
      <w:r w:rsidRPr="00DA61FD">
        <w:rPr>
          <w:rFonts w:asciiTheme="minorHAnsi" w:hAnsiTheme="minorHAnsi" w:cstheme="minorHAnsi"/>
          <w:color w:val="333333"/>
          <w:spacing w:val="-4"/>
          <w:sz w:val="24"/>
          <w:szCs w:val="24"/>
        </w:rPr>
        <w:t xml:space="preserve">of </w:t>
      </w:r>
      <w:r w:rsidRPr="00DA61FD">
        <w:rPr>
          <w:rFonts w:asciiTheme="minorHAnsi" w:hAnsiTheme="minorHAnsi" w:cstheme="minorHAnsi"/>
          <w:color w:val="333333"/>
          <w:w w:val="90"/>
          <w:sz w:val="24"/>
          <w:szCs w:val="24"/>
        </w:rPr>
        <w:t xml:space="preserve">the Rockefeller Drug Laws,” </w:t>
      </w:r>
      <w:r w:rsidRPr="00DA61FD">
        <w:rPr>
          <w:rFonts w:asciiTheme="minorHAnsi" w:hAnsiTheme="minorHAnsi" w:cstheme="minorHAnsi"/>
          <w:i/>
          <w:color w:val="333333"/>
          <w:w w:val="90"/>
          <w:sz w:val="24"/>
          <w:szCs w:val="24"/>
        </w:rPr>
        <w:t>Studies in American Political Development</w:t>
      </w:r>
      <w:r>
        <w:rPr>
          <w:rFonts w:asciiTheme="minorHAnsi" w:hAnsiTheme="minorHAnsi" w:cstheme="minorHAnsi"/>
          <w:i/>
          <w:color w:val="333333"/>
          <w:w w:val="90"/>
          <w:sz w:val="24"/>
          <w:szCs w:val="24"/>
        </w:rPr>
        <w:t xml:space="preserve">, 2013. </w:t>
      </w:r>
      <w:r w:rsidRPr="00DA61FD">
        <w:rPr>
          <w:rFonts w:asciiTheme="minorHAnsi" w:hAnsiTheme="minorHAnsi" w:cstheme="minorHAnsi"/>
          <w:color w:val="333333"/>
          <w:w w:val="90"/>
          <w:sz w:val="24"/>
          <w:szCs w:val="24"/>
        </w:rPr>
        <w:t>27 (1): 14-35</w:t>
      </w:r>
    </w:p>
    <w:p w14:paraId="4AEE607B" w14:textId="77777777" w:rsidR="00493EB2" w:rsidRDefault="00493EB2" w:rsidP="00493EB2">
      <w:pPr>
        <w:ind w:left="720"/>
        <w:rPr>
          <w:rFonts w:asciiTheme="minorHAnsi" w:hAnsiTheme="minorHAnsi" w:cstheme="minorHAnsi"/>
          <w:sz w:val="24"/>
          <w:szCs w:val="24"/>
        </w:rPr>
      </w:pPr>
    </w:p>
    <w:p w14:paraId="35F8394F" w14:textId="77777777" w:rsidR="00493EB2" w:rsidRPr="00761DBE" w:rsidRDefault="00493EB2" w:rsidP="00493EB2">
      <w:pPr>
        <w:ind w:left="720"/>
        <w:rPr>
          <w:rFonts w:asciiTheme="minorHAnsi" w:hAnsiTheme="minorHAnsi" w:cstheme="minorHAnsi"/>
          <w:sz w:val="24"/>
          <w:szCs w:val="24"/>
        </w:rPr>
      </w:pPr>
      <w:r w:rsidRPr="00761DBE">
        <w:rPr>
          <w:rFonts w:asciiTheme="minorHAnsi" w:hAnsiTheme="minorHAnsi" w:cstheme="minorHAnsi"/>
          <w:sz w:val="24"/>
          <w:szCs w:val="24"/>
        </w:rPr>
        <w:t>Raj C</w:t>
      </w:r>
      <w:r>
        <w:rPr>
          <w:rFonts w:asciiTheme="minorHAnsi" w:hAnsiTheme="minorHAnsi" w:cstheme="minorHAnsi"/>
          <w:sz w:val="24"/>
          <w:szCs w:val="24"/>
        </w:rPr>
        <w:t>h</w:t>
      </w:r>
      <w:r w:rsidRPr="00761DBE">
        <w:rPr>
          <w:rFonts w:asciiTheme="minorHAnsi" w:hAnsiTheme="minorHAnsi" w:cstheme="minorHAnsi"/>
          <w:sz w:val="24"/>
          <w:szCs w:val="24"/>
        </w:rPr>
        <w:t>etty</w:t>
      </w:r>
      <w:r>
        <w:rPr>
          <w:rFonts w:asciiTheme="minorHAnsi" w:hAnsiTheme="minorHAnsi" w:cstheme="minorHAnsi"/>
          <w:sz w:val="24"/>
          <w:szCs w:val="24"/>
        </w:rPr>
        <w:t xml:space="preserve"> et al., “Race and Economic Opportunity in the United States: An Intergenerational Perspective,” Quarterly Journal of Economics 2020 135(2): 711-783.</w:t>
      </w:r>
    </w:p>
    <w:p w14:paraId="0EBB5163" w14:textId="77777777" w:rsidR="00493EB2" w:rsidRDefault="00493EB2" w:rsidP="00493EB2">
      <w:pPr>
        <w:ind w:left="720"/>
        <w:rPr>
          <w:rFonts w:asciiTheme="minorHAnsi" w:hAnsiTheme="minorHAnsi" w:cstheme="minorHAnsi"/>
          <w:sz w:val="24"/>
          <w:szCs w:val="24"/>
          <w:highlight w:val="yellow"/>
        </w:rPr>
      </w:pPr>
    </w:p>
    <w:p w14:paraId="432DF398" w14:textId="77777777" w:rsidR="00493EB2" w:rsidRPr="00493EB2" w:rsidRDefault="00493EB2" w:rsidP="00493EB2">
      <w:pPr>
        <w:pStyle w:val="BodyText"/>
        <w:kinsoku w:val="0"/>
        <w:overflowPunct w:val="0"/>
        <w:spacing w:line="244" w:lineRule="exact"/>
        <w:ind w:left="720"/>
        <w:rPr>
          <w:rFonts w:asciiTheme="minorHAnsi" w:hAnsiTheme="minorHAnsi" w:cstheme="minorHAnsi"/>
          <w:spacing w:val="-10"/>
        </w:rPr>
      </w:pPr>
      <w:r w:rsidRPr="00493EB2">
        <w:rPr>
          <w:rFonts w:asciiTheme="minorHAnsi" w:hAnsiTheme="minorHAnsi" w:cstheme="minorHAnsi"/>
          <w:i/>
          <w:iCs/>
          <w:w w:val="90"/>
        </w:rPr>
        <w:t xml:space="preserve">Students for Fair Admissions, Inc. v. </w:t>
      </w:r>
      <w:r w:rsidRPr="00493EB2">
        <w:rPr>
          <w:rFonts w:asciiTheme="minorHAnsi" w:hAnsiTheme="minorHAnsi" w:cstheme="minorHAnsi"/>
          <w:i/>
          <w:iCs/>
          <w:spacing w:val="-10"/>
        </w:rPr>
        <w:t>President</w:t>
      </w:r>
      <w:r w:rsidRPr="00493EB2">
        <w:rPr>
          <w:rFonts w:asciiTheme="minorHAnsi" w:hAnsiTheme="minorHAnsi" w:cstheme="minorHAnsi"/>
          <w:i/>
          <w:iCs/>
          <w:spacing w:val="-13"/>
        </w:rPr>
        <w:t xml:space="preserve"> </w:t>
      </w:r>
      <w:r w:rsidRPr="00493EB2">
        <w:rPr>
          <w:rFonts w:asciiTheme="minorHAnsi" w:hAnsiTheme="minorHAnsi" w:cstheme="minorHAnsi"/>
          <w:i/>
          <w:iCs/>
          <w:spacing w:val="-10"/>
        </w:rPr>
        <w:t>and</w:t>
      </w:r>
      <w:r w:rsidRPr="00493EB2">
        <w:rPr>
          <w:rFonts w:asciiTheme="minorHAnsi" w:hAnsiTheme="minorHAnsi" w:cstheme="minorHAnsi"/>
          <w:i/>
          <w:iCs/>
          <w:spacing w:val="-14"/>
        </w:rPr>
        <w:t xml:space="preserve"> </w:t>
      </w:r>
      <w:r w:rsidRPr="00493EB2">
        <w:rPr>
          <w:rFonts w:asciiTheme="minorHAnsi" w:hAnsiTheme="minorHAnsi" w:cstheme="minorHAnsi"/>
          <w:i/>
          <w:iCs/>
          <w:spacing w:val="-10"/>
        </w:rPr>
        <w:t>Fellows</w:t>
      </w:r>
      <w:r w:rsidRPr="00493EB2">
        <w:rPr>
          <w:rFonts w:asciiTheme="minorHAnsi" w:hAnsiTheme="minorHAnsi" w:cstheme="minorHAnsi"/>
          <w:i/>
          <w:iCs/>
          <w:spacing w:val="-14"/>
        </w:rPr>
        <w:t xml:space="preserve"> </w:t>
      </w:r>
      <w:r w:rsidRPr="00493EB2">
        <w:rPr>
          <w:rFonts w:asciiTheme="minorHAnsi" w:hAnsiTheme="minorHAnsi" w:cstheme="minorHAnsi"/>
          <w:i/>
          <w:iCs/>
          <w:spacing w:val="-10"/>
        </w:rPr>
        <w:t>of</w:t>
      </w:r>
      <w:r w:rsidRPr="00493EB2">
        <w:rPr>
          <w:rFonts w:asciiTheme="minorHAnsi" w:hAnsiTheme="minorHAnsi" w:cstheme="minorHAnsi"/>
          <w:i/>
          <w:iCs/>
          <w:spacing w:val="-14"/>
        </w:rPr>
        <w:t xml:space="preserve"> </w:t>
      </w:r>
      <w:r w:rsidRPr="00493EB2">
        <w:rPr>
          <w:rFonts w:asciiTheme="minorHAnsi" w:hAnsiTheme="minorHAnsi" w:cstheme="minorHAnsi"/>
          <w:i/>
          <w:iCs/>
          <w:spacing w:val="-10"/>
        </w:rPr>
        <w:t>Harvard</w:t>
      </w:r>
      <w:r w:rsidRPr="00493EB2">
        <w:rPr>
          <w:rFonts w:asciiTheme="minorHAnsi" w:hAnsiTheme="minorHAnsi" w:cstheme="minorHAnsi"/>
          <w:i/>
          <w:iCs/>
          <w:spacing w:val="-14"/>
        </w:rPr>
        <w:t xml:space="preserve"> </w:t>
      </w:r>
      <w:r w:rsidRPr="00493EB2">
        <w:rPr>
          <w:rFonts w:asciiTheme="minorHAnsi" w:hAnsiTheme="minorHAnsi" w:cstheme="minorHAnsi"/>
          <w:i/>
          <w:iCs/>
          <w:spacing w:val="-10"/>
        </w:rPr>
        <w:t>College</w:t>
      </w:r>
      <w:r w:rsidRPr="00493EB2">
        <w:rPr>
          <w:rFonts w:asciiTheme="minorHAnsi" w:hAnsiTheme="minorHAnsi" w:cstheme="minorHAnsi"/>
          <w:spacing w:val="-10"/>
        </w:rPr>
        <w:t>, October 31, 2022. (Street Law Case Summary)</w:t>
      </w:r>
    </w:p>
    <w:p w14:paraId="54E6E3A3" w14:textId="77777777" w:rsidR="00493EB2" w:rsidRPr="00493EB2" w:rsidRDefault="00493EB2" w:rsidP="00493EB2">
      <w:pPr>
        <w:pStyle w:val="BodyText"/>
        <w:kinsoku w:val="0"/>
        <w:overflowPunct w:val="0"/>
        <w:spacing w:line="244" w:lineRule="exact"/>
        <w:ind w:left="720"/>
        <w:rPr>
          <w:rFonts w:asciiTheme="minorHAnsi" w:hAnsiTheme="minorHAnsi" w:cstheme="minorHAnsi"/>
          <w:spacing w:val="-10"/>
        </w:rPr>
      </w:pPr>
    </w:p>
    <w:p w14:paraId="38B7C0C1" w14:textId="77777777" w:rsidR="00493EB2" w:rsidRPr="006E3CDD" w:rsidRDefault="00493EB2" w:rsidP="00493EB2">
      <w:pPr>
        <w:pStyle w:val="BodyText"/>
        <w:kinsoku w:val="0"/>
        <w:overflowPunct w:val="0"/>
        <w:spacing w:line="244" w:lineRule="exact"/>
        <w:ind w:left="720"/>
        <w:rPr>
          <w:spacing w:val="-10"/>
        </w:rPr>
      </w:pPr>
      <w:r w:rsidRPr="00493EB2">
        <w:rPr>
          <w:rFonts w:asciiTheme="minorHAnsi" w:hAnsiTheme="minorHAnsi" w:cstheme="minorHAnsi"/>
        </w:rPr>
        <w:t xml:space="preserve"> </w:t>
      </w:r>
      <w:r w:rsidRPr="00493EB2">
        <w:rPr>
          <w:rFonts w:asciiTheme="minorHAnsi" w:hAnsiTheme="minorHAnsi" w:cstheme="minorHAnsi"/>
          <w:i/>
          <w:iCs/>
        </w:rPr>
        <w:t>Students for Fair Admissions, Inc. v</w:t>
      </w:r>
      <w:r w:rsidRPr="006E3CDD">
        <w:rPr>
          <w:i/>
          <w:iCs/>
        </w:rPr>
        <w:t>. University of North Carolina</w:t>
      </w:r>
      <w:r w:rsidRPr="006E3CDD">
        <w:t xml:space="preserve"> (Classifying Arguments Activity, Street Law)</w:t>
      </w:r>
    </w:p>
    <w:p w14:paraId="7C6A6C19" w14:textId="77777777" w:rsidR="00493EB2" w:rsidRDefault="00493EB2" w:rsidP="00493EB2">
      <w:pPr>
        <w:ind w:left="720"/>
        <w:rPr>
          <w:rFonts w:asciiTheme="minorHAnsi" w:hAnsiTheme="minorHAnsi" w:cstheme="minorHAnsi"/>
          <w:sz w:val="24"/>
          <w:szCs w:val="24"/>
        </w:rPr>
      </w:pPr>
    </w:p>
    <w:p w14:paraId="19C1FFEF" w14:textId="77777777" w:rsidR="00493EB2" w:rsidRPr="002E0B06" w:rsidRDefault="00493EB2" w:rsidP="00493EB2">
      <w:pPr>
        <w:pStyle w:val="Heading1"/>
        <w:shd w:val="clear" w:color="auto" w:fill="FCFCFC"/>
        <w:spacing w:after="240"/>
        <w:ind w:left="720"/>
        <w:rPr>
          <w:rFonts w:asciiTheme="minorHAnsi" w:hAnsiTheme="minorHAnsi" w:cstheme="minorHAnsi"/>
          <w:b w:val="0"/>
          <w:bCs w:val="0"/>
          <w:i/>
          <w:iCs/>
          <w:color w:val="333333"/>
        </w:rPr>
      </w:pPr>
      <w:r w:rsidRPr="002E0B06">
        <w:rPr>
          <w:rFonts w:asciiTheme="minorHAnsi" w:hAnsiTheme="minorHAnsi" w:cstheme="minorHAnsi"/>
          <w:b w:val="0"/>
          <w:bCs w:val="0"/>
        </w:rPr>
        <w:t>Nicole Martin and Scott Blinder, “</w:t>
      </w:r>
      <w:r w:rsidRPr="002E0B06">
        <w:rPr>
          <w:rFonts w:asciiTheme="minorHAnsi" w:hAnsiTheme="minorHAnsi" w:cstheme="minorHAnsi"/>
          <w:b w:val="0"/>
          <w:bCs w:val="0"/>
          <w:color w:val="333333"/>
        </w:rPr>
        <w:t xml:space="preserve">Biases at the Ballot Box: How Multiple Forms of Voter Discrimination Impede the Descriptive and Substantive Representation of Ethnic Minority Groups.” </w:t>
      </w:r>
      <w:r w:rsidRPr="002E0B06">
        <w:rPr>
          <w:rFonts w:asciiTheme="minorHAnsi" w:hAnsiTheme="minorHAnsi" w:cstheme="minorHAnsi"/>
          <w:b w:val="0"/>
          <w:bCs w:val="0"/>
          <w:i/>
          <w:iCs/>
          <w:color w:val="333333"/>
        </w:rPr>
        <w:t xml:space="preserve">Political Behavior </w:t>
      </w:r>
      <w:r w:rsidRPr="002E0B06">
        <w:rPr>
          <w:rFonts w:asciiTheme="minorHAnsi" w:hAnsiTheme="minorHAnsi" w:cstheme="minorHAnsi"/>
          <w:b w:val="0"/>
          <w:bCs w:val="0"/>
          <w:color w:val="333333"/>
        </w:rPr>
        <w:t>2021. 43: 1487-1510</w:t>
      </w:r>
    </w:p>
    <w:p w14:paraId="139B0DF9" w14:textId="42842940" w:rsidR="00240318" w:rsidRPr="00EC2B8D" w:rsidRDefault="00240318" w:rsidP="00360309">
      <w:pPr>
        <w:rPr>
          <w:rFonts w:asciiTheme="minorHAnsi" w:hAnsiTheme="minorHAnsi" w:cstheme="minorHAnsi"/>
          <w:b/>
          <w:bCs/>
          <w:sz w:val="24"/>
          <w:szCs w:val="24"/>
        </w:rPr>
      </w:pPr>
    </w:p>
    <w:p w14:paraId="3E73C34D" w14:textId="7A416160" w:rsidR="00240318" w:rsidRPr="00493EB2" w:rsidRDefault="00240318" w:rsidP="00360309">
      <w:pPr>
        <w:rPr>
          <w:rFonts w:asciiTheme="minorHAnsi" w:hAnsiTheme="minorHAnsi" w:cstheme="minorHAnsi"/>
          <w:strike/>
          <w:sz w:val="24"/>
          <w:szCs w:val="24"/>
        </w:rPr>
      </w:pPr>
      <w:r w:rsidRPr="00DA61FD">
        <w:rPr>
          <w:rFonts w:asciiTheme="minorHAnsi" w:hAnsiTheme="minorHAnsi" w:cstheme="minorHAnsi"/>
          <w:sz w:val="24"/>
          <w:szCs w:val="24"/>
        </w:rPr>
        <w:tab/>
      </w:r>
      <w:r w:rsidRPr="00493EB2">
        <w:rPr>
          <w:rFonts w:asciiTheme="minorHAnsi" w:hAnsiTheme="minorHAnsi" w:cstheme="minorHAnsi"/>
          <w:strike/>
          <w:sz w:val="24"/>
          <w:szCs w:val="24"/>
        </w:rPr>
        <w:t>Visitor: Ashley Mears</w:t>
      </w:r>
    </w:p>
    <w:p w14:paraId="39419E94" w14:textId="256D739A" w:rsidR="00EC2B8D" w:rsidRDefault="00EC2B8D" w:rsidP="00360309">
      <w:pPr>
        <w:rPr>
          <w:rFonts w:asciiTheme="minorHAnsi" w:hAnsiTheme="minorHAnsi" w:cstheme="minorHAnsi"/>
          <w:sz w:val="24"/>
          <w:szCs w:val="24"/>
        </w:rPr>
      </w:pPr>
    </w:p>
    <w:p w14:paraId="0FE2803C" w14:textId="77777777" w:rsidR="00240318" w:rsidRPr="00DA61FD" w:rsidRDefault="00240318" w:rsidP="00360309">
      <w:pPr>
        <w:rPr>
          <w:rFonts w:asciiTheme="minorHAnsi" w:hAnsiTheme="minorHAnsi" w:cstheme="minorHAnsi"/>
          <w:sz w:val="24"/>
          <w:szCs w:val="24"/>
        </w:rPr>
      </w:pPr>
    </w:p>
    <w:p w14:paraId="7F5E45A6" w14:textId="13136E6B" w:rsidR="00240318" w:rsidRPr="00825068" w:rsidRDefault="00240318" w:rsidP="00360309">
      <w:pPr>
        <w:rPr>
          <w:rFonts w:asciiTheme="minorHAnsi" w:hAnsiTheme="minorHAnsi" w:cstheme="minorHAnsi"/>
          <w:b/>
          <w:bCs/>
          <w:sz w:val="24"/>
          <w:szCs w:val="24"/>
        </w:rPr>
      </w:pPr>
      <w:r w:rsidRPr="00825068">
        <w:rPr>
          <w:rFonts w:asciiTheme="minorHAnsi" w:hAnsiTheme="minorHAnsi" w:cstheme="minorHAnsi"/>
          <w:b/>
          <w:bCs/>
          <w:sz w:val="24"/>
          <w:szCs w:val="24"/>
        </w:rPr>
        <w:t xml:space="preserve">April 10: </w:t>
      </w:r>
      <w:r w:rsidR="00825068" w:rsidRPr="00825068">
        <w:rPr>
          <w:rFonts w:asciiTheme="minorHAnsi" w:hAnsiTheme="minorHAnsi" w:cstheme="minorHAnsi"/>
          <w:b/>
          <w:bCs/>
          <w:sz w:val="24"/>
          <w:szCs w:val="24"/>
        </w:rPr>
        <w:t xml:space="preserve">Gender, </w:t>
      </w:r>
      <w:r w:rsidR="00534E11">
        <w:rPr>
          <w:rFonts w:asciiTheme="minorHAnsi" w:hAnsiTheme="minorHAnsi" w:cstheme="minorHAnsi"/>
          <w:b/>
          <w:bCs/>
          <w:sz w:val="24"/>
          <w:szCs w:val="24"/>
        </w:rPr>
        <w:t xml:space="preserve">family, </w:t>
      </w:r>
      <w:r w:rsidR="00825068" w:rsidRPr="00825068">
        <w:rPr>
          <w:rFonts w:asciiTheme="minorHAnsi" w:hAnsiTheme="minorHAnsi" w:cstheme="minorHAnsi"/>
          <w:b/>
          <w:bCs/>
          <w:sz w:val="24"/>
          <w:szCs w:val="24"/>
        </w:rPr>
        <w:t>inequality, and policy</w:t>
      </w:r>
    </w:p>
    <w:p w14:paraId="57F8C537" w14:textId="7DB2BBB3" w:rsidR="00825068" w:rsidRDefault="00825068" w:rsidP="00360309">
      <w:pPr>
        <w:rPr>
          <w:rFonts w:asciiTheme="minorHAnsi" w:hAnsiTheme="minorHAnsi" w:cstheme="minorHAnsi"/>
          <w:sz w:val="24"/>
          <w:szCs w:val="24"/>
        </w:rPr>
      </w:pPr>
    </w:p>
    <w:p w14:paraId="631BCBDE" w14:textId="3C8C0CC3" w:rsidR="00EC2B8D" w:rsidRDefault="00EC2B8D" w:rsidP="00360309">
      <w:pPr>
        <w:ind w:left="720"/>
        <w:rPr>
          <w:rFonts w:asciiTheme="minorHAnsi" w:hAnsiTheme="minorHAnsi" w:cstheme="minorHAnsi"/>
          <w:spacing w:val="-2"/>
          <w:sz w:val="24"/>
          <w:szCs w:val="24"/>
        </w:rPr>
      </w:pPr>
      <w:r w:rsidRPr="00DA61FD">
        <w:rPr>
          <w:rFonts w:asciiTheme="minorHAnsi" w:hAnsiTheme="minorHAnsi" w:cstheme="minorHAnsi"/>
          <w:spacing w:val="-4"/>
          <w:sz w:val="24"/>
          <w:szCs w:val="24"/>
        </w:rPr>
        <w:t>Mala</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Htun</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and</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Laurel</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Weldon</w:t>
      </w:r>
      <w:r>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“The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Civic</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Origins</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of</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Progressive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Policy</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Change: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4"/>
          <w:sz w:val="24"/>
          <w:szCs w:val="24"/>
        </w:rPr>
        <w:t xml:space="preserve">Combating </w:t>
      </w:r>
      <w:r w:rsidRPr="00DA61FD">
        <w:rPr>
          <w:rFonts w:asciiTheme="minorHAnsi" w:hAnsiTheme="minorHAnsi" w:cstheme="minorHAnsi"/>
          <w:spacing w:val="-2"/>
          <w:sz w:val="24"/>
          <w:szCs w:val="24"/>
        </w:rPr>
        <w:t>Violence</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against</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Women</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in</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Global</w:t>
      </w:r>
      <w:r w:rsidRPr="00DA61FD">
        <w:rPr>
          <w:rFonts w:asciiTheme="minorHAnsi" w:hAnsiTheme="minorHAnsi" w:cstheme="minorHAnsi"/>
          <w:spacing w:val="-9"/>
          <w:sz w:val="24"/>
          <w:szCs w:val="24"/>
        </w:rPr>
        <w:t xml:space="preserve"> </w:t>
      </w:r>
      <w:r w:rsidRPr="00DA61FD">
        <w:rPr>
          <w:rFonts w:asciiTheme="minorHAnsi" w:hAnsiTheme="minorHAnsi" w:cstheme="minorHAnsi"/>
          <w:spacing w:val="-2"/>
          <w:sz w:val="24"/>
          <w:szCs w:val="24"/>
        </w:rPr>
        <w:t>Perspective,</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1975–2005,”</w:t>
      </w:r>
      <w:r w:rsidRPr="00DA61FD">
        <w:rPr>
          <w:rFonts w:asciiTheme="minorHAnsi" w:hAnsiTheme="minorHAnsi" w:cstheme="minorHAnsi"/>
          <w:spacing w:val="-10"/>
          <w:sz w:val="24"/>
          <w:szCs w:val="24"/>
        </w:rPr>
        <w:t xml:space="preserve"> </w:t>
      </w:r>
      <w:r w:rsidRPr="00DA61FD">
        <w:rPr>
          <w:rFonts w:asciiTheme="minorHAnsi" w:hAnsiTheme="minorHAnsi" w:cstheme="minorHAnsi"/>
          <w:i/>
          <w:spacing w:val="-2"/>
          <w:sz w:val="24"/>
          <w:szCs w:val="24"/>
        </w:rPr>
        <w:t>A</w:t>
      </w:r>
      <w:r>
        <w:rPr>
          <w:rFonts w:asciiTheme="minorHAnsi" w:hAnsiTheme="minorHAnsi" w:cstheme="minorHAnsi"/>
          <w:i/>
          <w:spacing w:val="-2"/>
          <w:sz w:val="24"/>
          <w:szCs w:val="24"/>
        </w:rPr>
        <w:t xml:space="preserve">merican </w:t>
      </w:r>
      <w:r w:rsidRPr="00DA61FD">
        <w:rPr>
          <w:rFonts w:asciiTheme="minorHAnsi" w:hAnsiTheme="minorHAnsi" w:cstheme="minorHAnsi"/>
          <w:i/>
          <w:spacing w:val="-2"/>
          <w:sz w:val="24"/>
          <w:szCs w:val="24"/>
        </w:rPr>
        <w:t>P</w:t>
      </w:r>
      <w:r>
        <w:rPr>
          <w:rFonts w:asciiTheme="minorHAnsi" w:hAnsiTheme="minorHAnsi" w:cstheme="minorHAnsi"/>
          <w:i/>
          <w:spacing w:val="-2"/>
          <w:sz w:val="24"/>
          <w:szCs w:val="24"/>
        </w:rPr>
        <w:t xml:space="preserve">olitical </w:t>
      </w:r>
      <w:r w:rsidRPr="00DA61FD">
        <w:rPr>
          <w:rFonts w:asciiTheme="minorHAnsi" w:hAnsiTheme="minorHAnsi" w:cstheme="minorHAnsi"/>
          <w:i/>
          <w:spacing w:val="-2"/>
          <w:sz w:val="24"/>
          <w:szCs w:val="24"/>
        </w:rPr>
        <w:t>S</w:t>
      </w:r>
      <w:r>
        <w:rPr>
          <w:rFonts w:asciiTheme="minorHAnsi" w:hAnsiTheme="minorHAnsi" w:cstheme="minorHAnsi"/>
          <w:i/>
          <w:spacing w:val="-2"/>
          <w:sz w:val="24"/>
          <w:szCs w:val="24"/>
        </w:rPr>
        <w:t xml:space="preserve">cience </w:t>
      </w:r>
      <w:r w:rsidRPr="00DA61FD">
        <w:rPr>
          <w:rFonts w:asciiTheme="minorHAnsi" w:hAnsiTheme="minorHAnsi" w:cstheme="minorHAnsi"/>
          <w:i/>
          <w:spacing w:val="-2"/>
          <w:sz w:val="24"/>
          <w:szCs w:val="24"/>
        </w:rPr>
        <w:t>R</w:t>
      </w:r>
      <w:r>
        <w:rPr>
          <w:rFonts w:asciiTheme="minorHAnsi" w:hAnsiTheme="minorHAnsi" w:cstheme="minorHAnsi"/>
          <w:i/>
          <w:spacing w:val="-2"/>
          <w:sz w:val="24"/>
          <w:szCs w:val="24"/>
        </w:rPr>
        <w:t>eview</w:t>
      </w:r>
      <w:r w:rsidRPr="00DA61FD">
        <w:rPr>
          <w:rFonts w:asciiTheme="minorHAnsi" w:hAnsiTheme="minorHAnsi" w:cstheme="minorHAnsi"/>
          <w:spacing w:val="-10"/>
          <w:sz w:val="24"/>
          <w:szCs w:val="24"/>
        </w:rPr>
        <w:t xml:space="preserve"> </w:t>
      </w:r>
      <w:r>
        <w:rPr>
          <w:rFonts w:asciiTheme="minorHAnsi" w:hAnsiTheme="minorHAnsi" w:cstheme="minorHAnsi"/>
          <w:spacing w:val="-10"/>
          <w:sz w:val="24"/>
          <w:szCs w:val="24"/>
        </w:rPr>
        <w:t xml:space="preserve">2012. </w:t>
      </w:r>
      <w:r w:rsidRPr="00DA61FD">
        <w:rPr>
          <w:rFonts w:asciiTheme="minorHAnsi" w:hAnsiTheme="minorHAnsi" w:cstheme="minorHAnsi"/>
          <w:spacing w:val="-2"/>
          <w:sz w:val="24"/>
          <w:szCs w:val="24"/>
        </w:rPr>
        <w:t>106(3):</w:t>
      </w:r>
      <w:r w:rsidRPr="00DA61FD">
        <w:rPr>
          <w:rFonts w:asciiTheme="minorHAnsi" w:hAnsiTheme="minorHAnsi" w:cstheme="minorHAnsi"/>
          <w:spacing w:val="-10"/>
          <w:sz w:val="24"/>
          <w:szCs w:val="24"/>
        </w:rPr>
        <w:t xml:space="preserve"> </w:t>
      </w:r>
      <w:r w:rsidRPr="00DA61FD">
        <w:rPr>
          <w:rFonts w:asciiTheme="minorHAnsi" w:hAnsiTheme="minorHAnsi" w:cstheme="minorHAnsi"/>
          <w:spacing w:val="-2"/>
          <w:sz w:val="24"/>
          <w:szCs w:val="24"/>
        </w:rPr>
        <w:t>548-569.</w:t>
      </w:r>
    </w:p>
    <w:p w14:paraId="63D26C0E" w14:textId="1A883F69" w:rsidR="00EC2B8D" w:rsidRDefault="00EC2B8D" w:rsidP="00360309">
      <w:pPr>
        <w:ind w:left="720"/>
        <w:rPr>
          <w:rFonts w:asciiTheme="minorHAnsi" w:hAnsiTheme="minorHAnsi" w:cstheme="minorHAnsi"/>
          <w:spacing w:val="-2"/>
          <w:sz w:val="24"/>
          <w:szCs w:val="24"/>
        </w:rPr>
      </w:pPr>
    </w:p>
    <w:p w14:paraId="230C4FDF" w14:textId="61B2DEAA" w:rsidR="00FE78BD" w:rsidRDefault="00FE78BD" w:rsidP="00360309">
      <w:pPr>
        <w:ind w:left="720"/>
        <w:rPr>
          <w:rFonts w:asciiTheme="minorHAnsi" w:hAnsiTheme="minorHAnsi" w:cstheme="minorHAnsi"/>
          <w:w w:val="90"/>
          <w:sz w:val="24"/>
          <w:szCs w:val="24"/>
        </w:rPr>
      </w:pPr>
      <w:r w:rsidRPr="00DA61FD">
        <w:rPr>
          <w:rFonts w:asciiTheme="minorHAnsi" w:hAnsiTheme="minorHAnsi" w:cstheme="minorHAnsi"/>
          <w:sz w:val="24"/>
          <w:szCs w:val="24"/>
        </w:rPr>
        <w:t>Ana</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Catalano</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Weeks,</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“Quotas</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Party</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Priorities:</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Direct</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and</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Indirect</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Effects</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of</w:t>
      </w:r>
      <w:r w:rsidRPr="00DA61FD">
        <w:rPr>
          <w:rFonts w:asciiTheme="minorHAnsi" w:hAnsiTheme="minorHAnsi" w:cstheme="minorHAnsi"/>
          <w:spacing w:val="10"/>
          <w:sz w:val="24"/>
          <w:szCs w:val="24"/>
        </w:rPr>
        <w:t xml:space="preserve"> </w:t>
      </w:r>
      <w:r w:rsidRPr="00DA61FD">
        <w:rPr>
          <w:rFonts w:asciiTheme="minorHAnsi" w:hAnsiTheme="minorHAnsi" w:cstheme="minorHAnsi"/>
          <w:sz w:val="24"/>
          <w:szCs w:val="24"/>
        </w:rPr>
        <w:t xml:space="preserve">Quota </w:t>
      </w:r>
      <w:r w:rsidRPr="00DA61FD">
        <w:rPr>
          <w:rFonts w:asciiTheme="minorHAnsi" w:hAnsiTheme="minorHAnsi" w:cstheme="minorHAnsi"/>
          <w:w w:val="90"/>
          <w:sz w:val="24"/>
          <w:szCs w:val="24"/>
        </w:rPr>
        <w:t>Laws,”</w:t>
      </w:r>
      <w:r w:rsidRPr="00DA61FD">
        <w:rPr>
          <w:rFonts w:asciiTheme="minorHAnsi" w:hAnsiTheme="minorHAnsi" w:cstheme="minorHAnsi"/>
          <w:spacing w:val="-9"/>
          <w:w w:val="90"/>
          <w:sz w:val="24"/>
          <w:szCs w:val="24"/>
        </w:rPr>
        <w:t xml:space="preserve"> </w:t>
      </w:r>
      <w:r w:rsidRPr="00DA61FD">
        <w:rPr>
          <w:rFonts w:asciiTheme="minorHAnsi" w:hAnsiTheme="minorHAnsi" w:cstheme="minorHAnsi"/>
          <w:i/>
          <w:w w:val="90"/>
          <w:sz w:val="24"/>
          <w:szCs w:val="24"/>
        </w:rPr>
        <w:t>Political</w:t>
      </w:r>
      <w:r w:rsidRPr="00DA61FD">
        <w:rPr>
          <w:rFonts w:asciiTheme="minorHAnsi" w:hAnsiTheme="minorHAnsi" w:cstheme="minorHAnsi"/>
          <w:i/>
          <w:spacing w:val="-9"/>
          <w:w w:val="90"/>
          <w:sz w:val="24"/>
          <w:szCs w:val="24"/>
        </w:rPr>
        <w:t xml:space="preserve"> </w:t>
      </w:r>
      <w:r w:rsidRPr="00DA61FD">
        <w:rPr>
          <w:rFonts w:asciiTheme="minorHAnsi" w:hAnsiTheme="minorHAnsi" w:cstheme="minorHAnsi"/>
          <w:i/>
          <w:w w:val="90"/>
          <w:sz w:val="24"/>
          <w:szCs w:val="24"/>
        </w:rPr>
        <w:t>Research</w:t>
      </w:r>
      <w:r w:rsidRPr="00DA61FD">
        <w:rPr>
          <w:rFonts w:asciiTheme="minorHAnsi" w:hAnsiTheme="minorHAnsi" w:cstheme="minorHAnsi"/>
          <w:i/>
          <w:spacing w:val="-9"/>
          <w:w w:val="90"/>
          <w:sz w:val="24"/>
          <w:szCs w:val="24"/>
        </w:rPr>
        <w:t xml:space="preserve"> </w:t>
      </w:r>
      <w:r w:rsidRPr="00DA61FD">
        <w:rPr>
          <w:rFonts w:asciiTheme="minorHAnsi" w:hAnsiTheme="minorHAnsi" w:cstheme="minorHAnsi"/>
          <w:i/>
          <w:w w:val="90"/>
          <w:sz w:val="24"/>
          <w:szCs w:val="24"/>
        </w:rPr>
        <w:t>Quarterly</w:t>
      </w:r>
      <w:r w:rsidRPr="00DA61FD">
        <w:rPr>
          <w:rFonts w:asciiTheme="minorHAnsi" w:hAnsiTheme="minorHAnsi" w:cstheme="minorHAnsi"/>
          <w:w w:val="90"/>
          <w:sz w:val="24"/>
          <w:szCs w:val="24"/>
        </w:rPr>
        <w:t>.</w:t>
      </w:r>
      <w:r>
        <w:rPr>
          <w:rFonts w:asciiTheme="minorHAnsi" w:hAnsiTheme="minorHAnsi" w:cstheme="minorHAnsi"/>
          <w:w w:val="90"/>
          <w:sz w:val="24"/>
          <w:szCs w:val="24"/>
        </w:rPr>
        <w:t xml:space="preserve"> 2019.</w:t>
      </w:r>
      <w:r w:rsidRPr="00DA61FD">
        <w:rPr>
          <w:rFonts w:asciiTheme="minorHAnsi" w:hAnsiTheme="minorHAnsi" w:cstheme="minorHAnsi"/>
          <w:spacing w:val="-9"/>
          <w:w w:val="90"/>
          <w:sz w:val="24"/>
          <w:szCs w:val="24"/>
        </w:rPr>
        <w:t xml:space="preserve"> </w:t>
      </w:r>
      <w:r w:rsidRPr="00DA61FD">
        <w:rPr>
          <w:rFonts w:asciiTheme="minorHAnsi" w:hAnsiTheme="minorHAnsi" w:cstheme="minorHAnsi"/>
          <w:w w:val="90"/>
          <w:sz w:val="24"/>
          <w:szCs w:val="24"/>
        </w:rPr>
        <w:t>72(4):849-862</w:t>
      </w:r>
    </w:p>
    <w:p w14:paraId="261501D7" w14:textId="77777777" w:rsidR="00FE78BD" w:rsidRPr="00DA61FD" w:rsidRDefault="00FE78BD" w:rsidP="00360309">
      <w:pPr>
        <w:ind w:left="720"/>
        <w:rPr>
          <w:rFonts w:asciiTheme="minorHAnsi" w:hAnsiTheme="minorHAnsi" w:cstheme="minorHAnsi"/>
          <w:sz w:val="24"/>
          <w:szCs w:val="24"/>
        </w:rPr>
      </w:pPr>
    </w:p>
    <w:p w14:paraId="7C2244EF" w14:textId="55301B24" w:rsidR="00534E11" w:rsidRDefault="00204831" w:rsidP="00360309">
      <w:pPr>
        <w:ind w:left="720"/>
        <w:rPr>
          <w:rFonts w:asciiTheme="minorHAnsi" w:hAnsiTheme="minorHAnsi" w:cstheme="minorHAnsi"/>
          <w:w w:val="90"/>
          <w:sz w:val="24"/>
          <w:szCs w:val="24"/>
        </w:rPr>
      </w:pPr>
      <w:r w:rsidRPr="00DA61FD">
        <w:rPr>
          <w:rFonts w:asciiTheme="minorHAnsi" w:hAnsiTheme="minorHAnsi" w:cstheme="minorHAnsi"/>
          <w:sz w:val="24"/>
          <w:szCs w:val="24"/>
        </w:rPr>
        <w:t>Beth</w:t>
      </w:r>
      <w:r w:rsidRPr="00DA61FD">
        <w:rPr>
          <w:rFonts w:asciiTheme="minorHAnsi" w:hAnsiTheme="minorHAnsi" w:cstheme="minorHAnsi"/>
          <w:spacing w:val="21"/>
          <w:sz w:val="24"/>
          <w:szCs w:val="24"/>
        </w:rPr>
        <w:t xml:space="preserve"> </w:t>
      </w:r>
      <w:proofErr w:type="spellStart"/>
      <w:r w:rsidR="00EC2B8D" w:rsidRPr="00DA61FD">
        <w:rPr>
          <w:rFonts w:asciiTheme="minorHAnsi" w:hAnsiTheme="minorHAnsi" w:cstheme="minorHAnsi"/>
          <w:sz w:val="24"/>
          <w:szCs w:val="24"/>
        </w:rPr>
        <w:t>Reingold</w:t>
      </w:r>
      <w:proofErr w:type="spellEnd"/>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and</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Adrienne</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Smith</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(2011).</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“Welfare</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Policymaking</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and</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Intersections</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of</w:t>
      </w:r>
      <w:r w:rsidR="00EC2B8D" w:rsidRPr="00DA61FD">
        <w:rPr>
          <w:rFonts w:asciiTheme="minorHAnsi" w:hAnsiTheme="minorHAnsi" w:cstheme="minorHAnsi"/>
          <w:spacing w:val="21"/>
          <w:sz w:val="24"/>
          <w:szCs w:val="24"/>
        </w:rPr>
        <w:t xml:space="preserve"> </w:t>
      </w:r>
      <w:r w:rsidR="00EC2B8D" w:rsidRPr="00DA61FD">
        <w:rPr>
          <w:rFonts w:asciiTheme="minorHAnsi" w:hAnsiTheme="minorHAnsi" w:cstheme="minorHAnsi"/>
          <w:sz w:val="24"/>
          <w:szCs w:val="24"/>
        </w:rPr>
        <w:t xml:space="preserve">Race, </w:t>
      </w:r>
      <w:r w:rsidR="00EC2B8D" w:rsidRPr="00DA61FD">
        <w:rPr>
          <w:rFonts w:asciiTheme="minorHAnsi" w:hAnsiTheme="minorHAnsi" w:cstheme="minorHAnsi"/>
          <w:w w:val="90"/>
          <w:sz w:val="24"/>
          <w:szCs w:val="24"/>
        </w:rPr>
        <w:t xml:space="preserve">Ethnicity, and Gender in U.S. State Legislatures,” </w:t>
      </w:r>
      <w:r w:rsidR="00EC2B8D" w:rsidRPr="00DA61FD">
        <w:rPr>
          <w:rFonts w:asciiTheme="minorHAnsi" w:hAnsiTheme="minorHAnsi" w:cstheme="minorHAnsi"/>
          <w:i/>
          <w:w w:val="90"/>
          <w:sz w:val="24"/>
          <w:szCs w:val="24"/>
        </w:rPr>
        <w:t>American Journal of Political Science</w:t>
      </w:r>
      <w:r w:rsidR="00EC2B8D" w:rsidRPr="00DA61FD">
        <w:rPr>
          <w:rFonts w:asciiTheme="minorHAnsi" w:hAnsiTheme="minorHAnsi" w:cstheme="minorHAnsi"/>
          <w:w w:val="90"/>
          <w:sz w:val="24"/>
          <w:szCs w:val="24"/>
        </w:rPr>
        <w:t>. 56 (1): 131-147.</w:t>
      </w:r>
    </w:p>
    <w:p w14:paraId="37252F29" w14:textId="77777777" w:rsidR="00534E11" w:rsidRDefault="00534E11" w:rsidP="00360309">
      <w:pPr>
        <w:ind w:left="720"/>
        <w:rPr>
          <w:rFonts w:asciiTheme="minorHAnsi" w:hAnsiTheme="minorHAnsi" w:cstheme="minorHAnsi"/>
          <w:w w:val="90"/>
          <w:sz w:val="24"/>
          <w:szCs w:val="24"/>
        </w:rPr>
      </w:pPr>
    </w:p>
    <w:p w14:paraId="17FEE6F6" w14:textId="7891CF81" w:rsidR="00534E11" w:rsidRPr="00FE78BD" w:rsidRDefault="00534E11" w:rsidP="00360309">
      <w:pPr>
        <w:ind w:left="720"/>
        <w:rPr>
          <w:rFonts w:asciiTheme="minorHAnsi" w:hAnsiTheme="minorHAnsi" w:cstheme="minorHAnsi"/>
          <w:sz w:val="24"/>
          <w:szCs w:val="24"/>
        </w:rPr>
      </w:pPr>
      <w:r>
        <w:rPr>
          <w:rFonts w:asciiTheme="minorHAnsi" w:hAnsiTheme="minorHAnsi" w:cstheme="minorHAnsi"/>
          <w:sz w:val="24"/>
          <w:szCs w:val="24"/>
        </w:rPr>
        <w:t xml:space="preserve">Claudia Goldin </w:t>
      </w:r>
      <w:r w:rsidR="00204831">
        <w:rPr>
          <w:rFonts w:asciiTheme="minorHAnsi" w:hAnsiTheme="minorHAnsi" w:cstheme="minorHAnsi"/>
          <w:sz w:val="24"/>
          <w:szCs w:val="24"/>
        </w:rPr>
        <w:t>e</w:t>
      </w:r>
      <w:r>
        <w:rPr>
          <w:rFonts w:asciiTheme="minorHAnsi" w:hAnsiTheme="minorHAnsi" w:cstheme="minorHAnsi"/>
          <w:sz w:val="24"/>
          <w:szCs w:val="24"/>
        </w:rPr>
        <w:t xml:space="preserve">t al. </w:t>
      </w:r>
      <w:r w:rsidRPr="00FE78BD">
        <w:rPr>
          <w:rFonts w:asciiTheme="minorHAnsi" w:hAnsiTheme="minorHAnsi" w:cstheme="minorHAnsi"/>
          <w:sz w:val="24"/>
          <w:szCs w:val="24"/>
        </w:rPr>
        <w:t>“When the Kids Grow Up: Women's Employment and Earnings across the Family Cycle.” NBER 2022, Working Paper 30323</w:t>
      </w:r>
    </w:p>
    <w:p w14:paraId="5E6B3AE9" w14:textId="77777777" w:rsidR="00EC2B8D" w:rsidRDefault="00EC2B8D" w:rsidP="00360309">
      <w:pPr>
        <w:ind w:left="720"/>
        <w:rPr>
          <w:rFonts w:asciiTheme="minorHAnsi" w:hAnsiTheme="minorHAnsi" w:cstheme="minorHAnsi"/>
          <w:w w:val="90"/>
          <w:sz w:val="24"/>
          <w:szCs w:val="24"/>
        </w:rPr>
      </w:pPr>
    </w:p>
    <w:p w14:paraId="5461866A" w14:textId="71146DF0" w:rsidR="00825068" w:rsidRDefault="00534E11" w:rsidP="00360309">
      <w:pPr>
        <w:ind w:left="720"/>
        <w:rPr>
          <w:rFonts w:asciiTheme="minorHAnsi" w:hAnsiTheme="minorHAnsi" w:cstheme="minorHAnsi"/>
          <w:color w:val="000000"/>
          <w:spacing w:val="-5"/>
          <w:sz w:val="24"/>
          <w:szCs w:val="24"/>
        </w:rPr>
      </w:pPr>
      <w:r>
        <w:rPr>
          <w:rFonts w:asciiTheme="minorHAnsi" w:hAnsiTheme="minorHAnsi" w:cstheme="minorHAnsi"/>
          <w:sz w:val="24"/>
          <w:szCs w:val="24"/>
        </w:rPr>
        <w:t xml:space="preserve">Katherine </w:t>
      </w:r>
      <w:proofErr w:type="spellStart"/>
      <w:r>
        <w:rPr>
          <w:rFonts w:asciiTheme="minorHAnsi" w:hAnsiTheme="minorHAnsi" w:cstheme="minorHAnsi"/>
          <w:sz w:val="24"/>
          <w:szCs w:val="24"/>
        </w:rPr>
        <w:t>Michelmore</w:t>
      </w:r>
      <w:proofErr w:type="spellEnd"/>
      <w:r>
        <w:rPr>
          <w:rFonts w:asciiTheme="minorHAnsi" w:hAnsiTheme="minorHAnsi" w:cstheme="minorHAnsi"/>
          <w:sz w:val="24"/>
          <w:szCs w:val="24"/>
        </w:rPr>
        <w:t xml:space="preserve"> and Natasha </w:t>
      </w:r>
      <w:proofErr w:type="spellStart"/>
      <w:r>
        <w:rPr>
          <w:rFonts w:asciiTheme="minorHAnsi" w:hAnsiTheme="minorHAnsi" w:cstheme="minorHAnsi"/>
          <w:sz w:val="24"/>
          <w:szCs w:val="24"/>
        </w:rPr>
        <w:t>Pilkauskas</w:t>
      </w:r>
      <w:proofErr w:type="spellEnd"/>
      <w:r>
        <w:rPr>
          <w:rFonts w:asciiTheme="minorHAnsi" w:hAnsiTheme="minorHAnsi" w:cstheme="minorHAnsi"/>
          <w:sz w:val="24"/>
          <w:szCs w:val="24"/>
        </w:rPr>
        <w:t>, “</w:t>
      </w:r>
      <w:r w:rsidRPr="00534E11">
        <w:rPr>
          <w:rFonts w:asciiTheme="minorHAnsi" w:hAnsiTheme="minorHAnsi" w:cstheme="minorHAnsi"/>
          <w:color w:val="000000"/>
          <w:spacing w:val="-4"/>
          <w:sz w:val="24"/>
          <w:szCs w:val="24"/>
        </w:rPr>
        <w:t>The Earned Income Tax Credit, Family Complexity, and Children’s Living Arrangements</w:t>
      </w:r>
      <w:r>
        <w:rPr>
          <w:rFonts w:asciiTheme="minorHAnsi" w:hAnsiTheme="minorHAnsi" w:cstheme="minorHAnsi"/>
          <w:color w:val="000000"/>
          <w:spacing w:val="-4"/>
          <w:sz w:val="24"/>
          <w:szCs w:val="24"/>
        </w:rPr>
        <w:t xml:space="preserve">,” </w:t>
      </w:r>
      <w:r w:rsidRPr="00FE78BD">
        <w:rPr>
          <w:rFonts w:asciiTheme="minorHAnsi" w:hAnsiTheme="minorHAnsi" w:cstheme="minorHAnsi"/>
          <w:i/>
          <w:iCs/>
          <w:color w:val="000000"/>
          <w:spacing w:val="-5"/>
          <w:sz w:val="24"/>
          <w:szCs w:val="24"/>
        </w:rPr>
        <w:t>RSF: The Russell Sage Foundation Journal of the Social Sciences, 20</w:t>
      </w:r>
      <w:r>
        <w:rPr>
          <w:rFonts w:asciiTheme="minorHAnsi" w:hAnsiTheme="minorHAnsi" w:cstheme="minorHAnsi"/>
          <w:i/>
          <w:iCs/>
          <w:color w:val="000000"/>
          <w:spacing w:val="-5"/>
          <w:sz w:val="24"/>
          <w:szCs w:val="24"/>
        </w:rPr>
        <w:t>22</w:t>
      </w:r>
      <w:r w:rsidRPr="00FE78BD">
        <w:rPr>
          <w:rFonts w:asciiTheme="minorHAnsi" w:hAnsiTheme="minorHAnsi" w:cstheme="minorHAnsi"/>
          <w:i/>
          <w:iCs/>
          <w:color w:val="000000"/>
          <w:spacing w:val="-5"/>
          <w:sz w:val="24"/>
          <w:szCs w:val="24"/>
        </w:rPr>
        <w:t xml:space="preserve">. </w:t>
      </w:r>
      <w:r>
        <w:rPr>
          <w:rFonts w:asciiTheme="minorHAnsi" w:hAnsiTheme="minorHAnsi" w:cstheme="minorHAnsi"/>
          <w:color w:val="000000"/>
          <w:spacing w:val="-5"/>
          <w:sz w:val="24"/>
          <w:szCs w:val="24"/>
        </w:rPr>
        <w:t>8</w:t>
      </w:r>
      <w:r w:rsidRPr="00FE78BD">
        <w:rPr>
          <w:rFonts w:asciiTheme="minorHAnsi" w:hAnsiTheme="minorHAnsi" w:cstheme="minorHAnsi"/>
          <w:color w:val="000000"/>
          <w:spacing w:val="-5"/>
          <w:sz w:val="24"/>
          <w:szCs w:val="24"/>
        </w:rPr>
        <w:t>(</w:t>
      </w:r>
      <w:r>
        <w:rPr>
          <w:rFonts w:asciiTheme="minorHAnsi" w:hAnsiTheme="minorHAnsi" w:cstheme="minorHAnsi"/>
          <w:color w:val="000000"/>
          <w:spacing w:val="-5"/>
          <w:sz w:val="24"/>
          <w:szCs w:val="24"/>
        </w:rPr>
        <w:t>5</w:t>
      </w:r>
      <w:r w:rsidRPr="00FE78BD">
        <w:rPr>
          <w:rFonts w:asciiTheme="minorHAnsi" w:hAnsiTheme="minorHAnsi" w:cstheme="minorHAnsi"/>
          <w:color w:val="000000"/>
          <w:spacing w:val="-5"/>
          <w:sz w:val="24"/>
          <w:szCs w:val="24"/>
        </w:rPr>
        <w:t xml:space="preserve">):  </w:t>
      </w:r>
      <w:r>
        <w:rPr>
          <w:rFonts w:asciiTheme="minorHAnsi" w:hAnsiTheme="minorHAnsi" w:cstheme="minorHAnsi"/>
          <w:color w:val="000000"/>
          <w:spacing w:val="-5"/>
          <w:sz w:val="24"/>
          <w:szCs w:val="24"/>
        </w:rPr>
        <w:t>143-165.</w:t>
      </w:r>
    </w:p>
    <w:p w14:paraId="37CA8CF2" w14:textId="708DE405" w:rsidR="00534E11" w:rsidRDefault="00534E11" w:rsidP="00360309">
      <w:pPr>
        <w:ind w:left="720"/>
        <w:rPr>
          <w:rFonts w:asciiTheme="minorHAnsi" w:hAnsiTheme="minorHAnsi" w:cstheme="minorHAnsi"/>
          <w:color w:val="000000"/>
          <w:spacing w:val="-5"/>
          <w:sz w:val="24"/>
          <w:szCs w:val="24"/>
        </w:rPr>
      </w:pPr>
    </w:p>
    <w:p w14:paraId="0E71984B" w14:textId="5225E341" w:rsidR="00534E11" w:rsidRPr="00534E11" w:rsidRDefault="00534E11" w:rsidP="00360309">
      <w:pPr>
        <w:ind w:left="720"/>
        <w:rPr>
          <w:rFonts w:asciiTheme="minorHAnsi" w:hAnsiTheme="minorHAnsi" w:cstheme="minorHAnsi"/>
          <w:sz w:val="24"/>
          <w:szCs w:val="24"/>
        </w:rPr>
      </w:pPr>
      <w:r w:rsidRPr="00534E11">
        <w:rPr>
          <w:rFonts w:asciiTheme="minorHAnsi" w:hAnsiTheme="minorHAnsi" w:cstheme="minorHAnsi"/>
          <w:color w:val="000000"/>
          <w:spacing w:val="-5"/>
          <w:sz w:val="24"/>
          <w:szCs w:val="24"/>
          <w:highlight w:val="yellow"/>
        </w:rPr>
        <w:t>xxx</w:t>
      </w:r>
    </w:p>
    <w:p w14:paraId="5EA2F8EC" w14:textId="77777777" w:rsidR="00240318" w:rsidRPr="00DA61FD" w:rsidRDefault="00240318" w:rsidP="00360309">
      <w:pPr>
        <w:rPr>
          <w:rFonts w:asciiTheme="minorHAnsi" w:hAnsiTheme="minorHAnsi" w:cstheme="minorHAnsi"/>
          <w:sz w:val="24"/>
          <w:szCs w:val="24"/>
        </w:rPr>
      </w:pPr>
    </w:p>
    <w:p w14:paraId="2D346D3F" w14:textId="77777777" w:rsidR="00240318" w:rsidRPr="00DA61FD" w:rsidRDefault="00240318" w:rsidP="00360309">
      <w:pPr>
        <w:rPr>
          <w:rFonts w:asciiTheme="minorHAnsi" w:hAnsiTheme="minorHAnsi" w:cstheme="minorHAnsi"/>
          <w:sz w:val="24"/>
          <w:szCs w:val="24"/>
        </w:rPr>
      </w:pPr>
    </w:p>
    <w:p w14:paraId="4F4FD8DC" w14:textId="315E27A8" w:rsidR="00240318" w:rsidRDefault="00240318" w:rsidP="00360309">
      <w:pPr>
        <w:rPr>
          <w:rFonts w:asciiTheme="minorHAnsi" w:hAnsiTheme="minorHAnsi" w:cstheme="minorHAnsi"/>
          <w:b/>
          <w:bCs/>
          <w:sz w:val="24"/>
          <w:szCs w:val="24"/>
        </w:rPr>
      </w:pPr>
      <w:r w:rsidRPr="00255B83">
        <w:rPr>
          <w:rFonts w:asciiTheme="minorHAnsi" w:hAnsiTheme="minorHAnsi" w:cstheme="minorHAnsi"/>
          <w:b/>
          <w:bCs/>
          <w:sz w:val="24"/>
          <w:szCs w:val="24"/>
        </w:rPr>
        <w:t xml:space="preserve">April 17: </w:t>
      </w:r>
      <w:r w:rsidR="00255B83">
        <w:rPr>
          <w:rFonts w:asciiTheme="minorHAnsi" w:hAnsiTheme="minorHAnsi" w:cstheme="minorHAnsi"/>
          <w:b/>
          <w:bCs/>
          <w:sz w:val="24"/>
          <w:szCs w:val="24"/>
        </w:rPr>
        <w:t>C</w:t>
      </w:r>
      <w:r w:rsidR="00255B83" w:rsidRPr="00255B83">
        <w:rPr>
          <w:rFonts w:asciiTheme="minorHAnsi" w:hAnsiTheme="minorHAnsi" w:cstheme="minorHAnsi"/>
          <w:b/>
          <w:bCs/>
          <w:sz w:val="24"/>
          <w:szCs w:val="24"/>
        </w:rPr>
        <w:t>lass presentations of research projects</w:t>
      </w:r>
      <w:r w:rsidR="00255B83">
        <w:rPr>
          <w:rFonts w:asciiTheme="minorHAnsi" w:hAnsiTheme="minorHAnsi" w:cstheme="minorHAnsi"/>
          <w:b/>
          <w:bCs/>
          <w:sz w:val="24"/>
          <w:szCs w:val="24"/>
        </w:rPr>
        <w:t xml:space="preserve"> (tentative)</w:t>
      </w:r>
    </w:p>
    <w:p w14:paraId="04242151" w14:textId="7948A725" w:rsidR="00FE78BD" w:rsidRPr="00255B83" w:rsidRDefault="00FE78BD" w:rsidP="00360309">
      <w:pPr>
        <w:rPr>
          <w:rFonts w:asciiTheme="minorHAnsi" w:hAnsiTheme="minorHAnsi" w:cstheme="minorHAnsi"/>
          <w:b/>
          <w:bCs/>
          <w:sz w:val="24"/>
          <w:szCs w:val="24"/>
        </w:rPr>
      </w:pPr>
      <w:r w:rsidRPr="00FE78BD">
        <w:rPr>
          <w:rFonts w:asciiTheme="minorHAnsi" w:hAnsiTheme="minorHAnsi" w:cstheme="minorHAnsi"/>
          <w:b/>
          <w:bCs/>
          <w:sz w:val="24"/>
          <w:szCs w:val="24"/>
          <w:highlight w:val="yellow"/>
        </w:rPr>
        <w:t>OR Place and space, inequality, and policy</w:t>
      </w:r>
    </w:p>
    <w:p w14:paraId="453F5AFF" w14:textId="77777777" w:rsidR="00240318" w:rsidRPr="00255B83" w:rsidRDefault="00240318" w:rsidP="00360309">
      <w:pPr>
        <w:rPr>
          <w:rFonts w:asciiTheme="minorHAnsi" w:hAnsiTheme="minorHAnsi" w:cstheme="minorHAnsi"/>
          <w:b/>
          <w:bCs/>
          <w:sz w:val="24"/>
          <w:szCs w:val="24"/>
        </w:rPr>
      </w:pPr>
    </w:p>
    <w:p w14:paraId="2A92B1C5" w14:textId="77777777" w:rsidR="00240318" w:rsidRPr="00DA61FD" w:rsidRDefault="00240318" w:rsidP="00360309">
      <w:pPr>
        <w:rPr>
          <w:rFonts w:asciiTheme="minorHAnsi" w:hAnsiTheme="minorHAnsi" w:cstheme="minorHAnsi"/>
          <w:sz w:val="24"/>
          <w:szCs w:val="24"/>
        </w:rPr>
      </w:pPr>
    </w:p>
    <w:p w14:paraId="58BA90D5" w14:textId="72148A93" w:rsidR="00240318" w:rsidRPr="00DA61FD" w:rsidRDefault="00240318" w:rsidP="00360309">
      <w:pPr>
        <w:rPr>
          <w:rFonts w:asciiTheme="minorHAnsi" w:hAnsiTheme="minorHAnsi" w:cstheme="minorHAnsi"/>
          <w:sz w:val="24"/>
          <w:szCs w:val="24"/>
        </w:rPr>
      </w:pPr>
      <w:r w:rsidRPr="00DA61FD">
        <w:rPr>
          <w:rFonts w:asciiTheme="minorHAnsi" w:hAnsiTheme="minorHAnsi" w:cstheme="minorHAnsi"/>
          <w:sz w:val="24"/>
          <w:szCs w:val="24"/>
        </w:rPr>
        <w:t xml:space="preserve">April 24: </w:t>
      </w:r>
      <w:r w:rsidR="00493EB2" w:rsidRPr="00493EB2">
        <w:rPr>
          <w:rFonts w:asciiTheme="minorHAnsi" w:hAnsiTheme="minorHAnsi" w:cstheme="minorHAnsi"/>
          <w:b/>
          <w:bCs/>
          <w:sz w:val="24"/>
          <w:szCs w:val="24"/>
        </w:rPr>
        <w:t>XXX</w:t>
      </w:r>
    </w:p>
    <w:p w14:paraId="24425313" w14:textId="3D33D26C" w:rsidR="00FE78BD" w:rsidRDefault="00240318" w:rsidP="00360309">
      <w:pPr>
        <w:rPr>
          <w:rFonts w:asciiTheme="minorHAnsi" w:hAnsiTheme="minorHAnsi" w:cstheme="minorHAnsi"/>
          <w:sz w:val="24"/>
          <w:szCs w:val="24"/>
        </w:rPr>
      </w:pPr>
      <w:r w:rsidRPr="00DA61FD">
        <w:rPr>
          <w:rFonts w:asciiTheme="minorHAnsi" w:hAnsiTheme="minorHAnsi" w:cstheme="minorHAnsi"/>
          <w:sz w:val="24"/>
          <w:szCs w:val="24"/>
        </w:rPr>
        <w:tab/>
        <w:t xml:space="preserve">Visitor: Erin Kelly. </w:t>
      </w:r>
    </w:p>
    <w:p w14:paraId="1E083DB4" w14:textId="77777777" w:rsidR="00FE78BD" w:rsidRDefault="00FE78BD" w:rsidP="00360309">
      <w:pPr>
        <w:rPr>
          <w:rFonts w:asciiTheme="minorHAnsi" w:hAnsiTheme="minorHAnsi" w:cstheme="minorHAnsi"/>
          <w:sz w:val="24"/>
          <w:szCs w:val="24"/>
        </w:rPr>
      </w:pPr>
    </w:p>
    <w:p w14:paraId="0853130C" w14:textId="31FFB9B9" w:rsidR="00240318" w:rsidRDefault="00240318" w:rsidP="00360309">
      <w:pPr>
        <w:rPr>
          <w:rFonts w:asciiTheme="minorHAnsi" w:hAnsiTheme="minorHAnsi" w:cstheme="minorHAnsi"/>
          <w:sz w:val="24"/>
          <w:szCs w:val="24"/>
        </w:rPr>
      </w:pPr>
      <w:r w:rsidRPr="00FE78BD">
        <w:rPr>
          <w:rFonts w:asciiTheme="minorHAnsi" w:hAnsiTheme="minorHAnsi" w:cstheme="minorHAnsi"/>
          <w:sz w:val="24"/>
          <w:szCs w:val="24"/>
          <w:highlight w:val="yellow"/>
        </w:rPr>
        <w:t>will send readings)</w:t>
      </w:r>
    </w:p>
    <w:p w14:paraId="318B87ED" w14:textId="50EA54A1" w:rsidR="00EC2B8D" w:rsidRDefault="00EC2B8D" w:rsidP="00360309">
      <w:pPr>
        <w:rPr>
          <w:rFonts w:asciiTheme="minorHAnsi" w:hAnsiTheme="minorHAnsi" w:cstheme="minorHAnsi"/>
          <w:sz w:val="24"/>
          <w:szCs w:val="24"/>
        </w:rPr>
      </w:pPr>
    </w:p>
    <w:p w14:paraId="48BD93E8" w14:textId="77777777" w:rsidR="00EC2B8D" w:rsidRPr="00DA61FD" w:rsidRDefault="00EC2B8D" w:rsidP="00360309">
      <w:pPr>
        <w:rPr>
          <w:rFonts w:asciiTheme="minorHAnsi" w:hAnsiTheme="minorHAnsi" w:cstheme="minorHAnsi"/>
          <w:sz w:val="24"/>
          <w:szCs w:val="24"/>
        </w:rPr>
      </w:pPr>
    </w:p>
    <w:p w14:paraId="760E7AC3" w14:textId="77777777" w:rsidR="00240318" w:rsidRPr="00DA61FD" w:rsidRDefault="00240318" w:rsidP="00360309">
      <w:pPr>
        <w:rPr>
          <w:rFonts w:asciiTheme="minorHAnsi" w:hAnsiTheme="minorHAnsi" w:cstheme="minorHAnsi"/>
          <w:sz w:val="24"/>
          <w:szCs w:val="24"/>
        </w:rPr>
      </w:pPr>
    </w:p>
    <w:p w14:paraId="24888F04" w14:textId="76B7AA8A" w:rsidR="00240318" w:rsidRPr="00255B83" w:rsidRDefault="00240318" w:rsidP="00360309">
      <w:pPr>
        <w:rPr>
          <w:rFonts w:asciiTheme="minorHAnsi" w:hAnsiTheme="minorHAnsi" w:cstheme="minorHAnsi"/>
          <w:b/>
          <w:bCs/>
          <w:sz w:val="24"/>
          <w:szCs w:val="24"/>
        </w:rPr>
      </w:pPr>
      <w:r w:rsidRPr="00255B83">
        <w:rPr>
          <w:rFonts w:asciiTheme="minorHAnsi" w:hAnsiTheme="minorHAnsi" w:cstheme="minorHAnsi"/>
          <w:b/>
          <w:bCs/>
          <w:sz w:val="24"/>
          <w:szCs w:val="24"/>
        </w:rPr>
        <w:t xml:space="preserve">May 1 </w:t>
      </w:r>
      <w:r w:rsidR="00255B83" w:rsidRPr="00255B83">
        <w:rPr>
          <w:rFonts w:asciiTheme="minorHAnsi" w:hAnsiTheme="minorHAnsi" w:cstheme="minorHAnsi"/>
          <w:b/>
          <w:bCs/>
          <w:sz w:val="24"/>
          <w:szCs w:val="24"/>
        </w:rPr>
        <w:t xml:space="preserve">(and </w:t>
      </w:r>
      <w:r w:rsidRPr="00255B83">
        <w:rPr>
          <w:rFonts w:asciiTheme="minorHAnsi" w:hAnsiTheme="minorHAnsi" w:cstheme="minorHAnsi"/>
          <w:b/>
          <w:bCs/>
          <w:sz w:val="24"/>
          <w:szCs w:val="24"/>
        </w:rPr>
        <w:t>May 8</w:t>
      </w:r>
      <w:r w:rsidR="00255B83" w:rsidRPr="00255B83">
        <w:rPr>
          <w:rFonts w:asciiTheme="minorHAnsi" w:hAnsiTheme="minorHAnsi" w:cstheme="minorHAnsi"/>
          <w:b/>
          <w:bCs/>
          <w:sz w:val="24"/>
          <w:szCs w:val="24"/>
        </w:rPr>
        <w:t xml:space="preserve">?) </w:t>
      </w:r>
      <w:r w:rsidRPr="00255B83">
        <w:rPr>
          <w:rFonts w:asciiTheme="minorHAnsi" w:hAnsiTheme="minorHAnsi" w:cstheme="minorHAnsi"/>
          <w:b/>
          <w:bCs/>
          <w:sz w:val="24"/>
          <w:szCs w:val="24"/>
        </w:rPr>
        <w:t xml:space="preserve"> </w:t>
      </w:r>
      <w:r w:rsidR="00CC54D7">
        <w:rPr>
          <w:rFonts w:asciiTheme="minorHAnsi" w:hAnsiTheme="minorHAnsi" w:cstheme="minorHAnsi"/>
          <w:b/>
          <w:bCs/>
          <w:sz w:val="24"/>
          <w:szCs w:val="24"/>
        </w:rPr>
        <w:t>C</w:t>
      </w:r>
      <w:r w:rsidRPr="00255B83">
        <w:rPr>
          <w:rFonts w:asciiTheme="minorHAnsi" w:hAnsiTheme="minorHAnsi" w:cstheme="minorHAnsi"/>
          <w:b/>
          <w:bCs/>
          <w:sz w:val="24"/>
          <w:szCs w:val="24"/>
        </w:rPr>
        <w:t>lass presentations of research projects</w:t>
      </w:r>
    </w:p>
    <w:p w14:paraId="709E9536" w14:textId="77777777" w:rsidR="001F462B" w:rsidRPr="00DA61FD" w:rsidRDefault="001F462B" w:rsidP="00360309">
      <w:pPr>
        <w:rPr>
          <w:rFonts w:asciiTheme="minorHAnsi" w:hAnsiTheme="minorHAnsi" w:cstheme="minorHAnsi"/>
          <w:sz w:val="24"/>
          <w:szCs w:val="24"/>
        </w:rPr>
      </w:pPr>
    </w:p>
    <w:p w14:paraId="39263031" w14:textId="77777777" w:rsidR="00360309" w:rsidRPr="00DA61FD" w:rsidRDefault="00360309">
      <w:pPr>
        <w:rPr>
          <w:rFonts w:asciiTheme="minorHAnsi" w:hAnsiTheme="minorHAnsi" w:cstheme="minorHAnsi"/>
          <w:sz w:val="24"/>
          <w:szCs w:val="24"/>
        </w:rPr>
      </w:pPr>
    </w:p>
    <w:sectPr w:rsidR="00360309" w:rsidRPr="00DA61FD" w:rsidSect="00FB00DE">
      <w:footerReference w:type="default" r:id="rId19"/>
      <w:pgSz w:w="12240" w:h="15840"/>
      <w:pgMar w:top="1440" w:right="1440" w:bottom="1440" w:left="144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A516" w14:textId="77777777" w:rsidR="00BC3B6A" w:rsidRDefault="00BC3B6A">
      <w:r>
        <w:separator/>
      </w:r>
    </w:p>
  </w:endnote>
  <w:endnote w:type="continuationSeparator" w:id="0">
    <w:p w14:paraId="02E6D2F7" w14:textId="77777777" w:rsidR="00BC3B6A" w:rsidRDefault="00BC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2136" w14:textId="77777777" w:rsidR="001F462B" w:rsidRDefault="00FD6B7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2E2B6E0" wp14:editId="5E8E9281">
              <wp:simplePos x="0" y="0"/>
              <wp:positionH relativeFrom="page">
                <wp:posOffset>6671310</wp:posOffset>
              </wp:positionH>
              <wp:positionV relativeFrom="page">
                <wp:posOffset>9587865</wp:posOffset>
              </wp:positionV>
              <wp:extent cx="243840" cy="211455"/>
              <wp:effectExtent l="0" t="0" r="10160" b="4445"/>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7449E" w14:textId="77777777" w:rsidR="001F462B" w:rsidRDefault="00000000">
                          <w:pPr>
                            <w:pStyle w:val="BodyText"/>
                            <w:spacing w:before="2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2B6E0" id="_x0000_t202" coordsize="21600,21600" o:spt="202" path="m,l,21600r21600,l21600,xe">
              <v:stroke joinstyle="miter"/>
              <v:path gradientshapeok="t" o:connecttype="rect"/>
            </v:shapetype>
            <v:shape id="docshape1" o:spid="_x0000_s1026" type="#_x0000_t202" style="position:absolute;margin-left:525.3pt;margin-top:754.95pt;width:19.2pt;height:16.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" filled="f" stroked="f">
              <v:path arrowok="t"/>
              <v:textbox inset="0,0,0,0">
                <w:txbxContent>
                  <w:p w14:paraId="1E97449E" w14:textId="77777777" w:rsidR="001F462B" w:rsidRDefault="00000000">
                    <w:pPr>
                      <w:pStyle w:val="BodyText"/>
                      <w:spacing w:before="2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90F2" w14:textId="77777777" w:rsidR="00BC3B6A" w:rsidRDefault="00BC3B6A">
      <w:r>
        <w:separator/>
      </w:r>
    </w:p>
  </w:footnote>
  <w:footnote w:type="continuationSeparator" w:id="0">
    <w:p w14:paraId="223A2D4A" w14:textId="77777777" w:rsidR="00BC3B6A" w:rsidRDefault="00BC3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BCF"/>
    <w:multiLevelType w:val="hybridMultilevel"/>
    <w:tmpl w:val="DE82AD7C"/>
    <w:lvl w:ilvl="0" w:tplc="114A8414">
      <w:numFmt w:val="bullet"/>
      <w:lvlText w:val="•"/>
      <w:lvlJc w:val="left"/>
      <w:pPr>
        <w:ind w:left="887" w:hanging="360"/>
      </w:pPr>
      <w:rPr>
        <w:rFonts w:ascii="Arial" w:eastAsia="Arial" w:hAnsi="Arial" w:cs="Arial" w:hint="default"/>
        <w:b w:val="0"/>
        <w:bCs w:val="0"/>
        <w:i w:val="0"/>
        <w:iCs w:val="0"/>
        <w:w w:val="131"/>
        <w:sz w:val="24"/>
        <w:szCs w:val="24"/>
        <w:lang w:val="en-US" w:eastAsia="en-US" w:bidi="ar-SA"/>
      </w:rPr>
    </w:lvl>
    <w:lvl w:ilvl="1" w:tplc="74A2055A">
      <w:numFmt w:val="bullet"/>
      <w:lvlText w:val="•"/>
      <w:lvlJc w:val="left"/>
      <w:pPr>
        <w:ind w:left="1750" w:hanging="360"/>
      </w:pPr>
      <w:rPr>
        <w:rFonts w:hint="default"/>
        <w:lang w:val="en-US" w:eastAsia="en-US" w:bidi="ar-SA"/>
      </w:rPr>
    </w:lvl>
    <w:lvl w:ilvl="2" w:tplc="B302CFA2">
      <w:numFmt w:val="bullet"/>
      <w:lvlText w:val="•"/>
      <w:lvlJc w:val="left"/>
      <w:pPr>
        <w:ind w:left="2620" w:hanging="360"/>
      </w:pPr>
      <w:rPr>
        <w:rFonts w:hint="default"/>
        <w:lang w:val="en-US" w:eastAsia="en-US" w:bidi="ar-SA"/>
      </w:rPr>
    </w:lvl>
    <w:lvl w:ilvl="3" w:tplc="048E3738">
      <w:numFmt w:val="bullet"/>
      <w:lvlText w:val="•"/>
      <w:lvlJc w:val="left"/>
      <w:pPr>
        <w:ind w:left="3490" w:hanging="360"/>
      </w:pPr>
      <w:rPr>
        <w:rFonts w:hint="default"/>
        <w:lang w:val="en-US" w:eastAsia="en-US" w:bidi="ar-SA"/>
      </w:rPr>
    </w:lvl>
    <w:lvl w:ilvl="4" w:tplc="D83638FC">
      <w:numFmt w:val="bullet"/>
      <w:lvlText w:val="•"/>
      <w:lvlJc w:val="left"/>
      <w:pPr>
        <w:ind w:left="4360" w:hanging="360"/>
      </w:pPr>
      <w:rPr>
        <w:rFonts w:hint="default"/>
        <w:lang w:val="en-US" w:eastAsia="en-US" w:bidi="ar-SA"/>
      </w:rPr>
    </w:lvl>
    <w:lvl w:ilvl="5" w:tplc="A83CAB92">
      <w:numFmt w:val="bullet"/>
      <w:lvlText w:val="•"/>
      <w:lvlJc w:val="left"/>
      <w:pPr>
        <w:ind w:left="5230" w:hanging="360"/>
      </w:pPr>
      <w:rPr>
        <w:rFonts w:hint="default"/>
        <w:lang w:val="en-US" w:eastAsia="en-US" w:bidi="ar-SA"/>
      </w:rPr>
    </w:lvl>
    <w:lvl w:ilvl="6" w:tplc="7AC44C56">
      <w:numFmt w:val="bullet"/>
      <w:lvlText w:val="•"/>
      <w:lvlJc w:val="left"/>
      <w:pPr>
        <w:ind w:left="6100" w:hanging="360"/>
      </w:pPr>
      <w:rPr>
        <w:rFonts w:hint="default"/>
        <w:lang w:val="en-US" w:eastAsia="en-US" w:bidi="ar-SA"/>
      </w:rPr>
    </w:lvl>
    <w:lvl w:ilvl="7" w:tplc="FE0004CE">
      <w:numFmt w:val="bullet"/>
      <w:lvlText w:val="•"/>
      <w:lvlJc w:val="left"/>
      <w:pPr>
        <w:ind w:left="6970" w:hanging="360"/>
      </w:pPr>
      <w:rPr>
        <w:rFonts w:hint="default"/>
        <w:lang w:val="en-US" w:eastAsia="en-US" w:bidi="ar-SA"/>
      </w:rPr>
    </w:lvl>
    <w:lvl w:ilvl="8" w:tplc="9E8253B6">
      <w:numFmt w:val="bullet"/>
      <w:lvlText w:val="•"/>
      <w:lvlJc w:val="left"/>
      <w:pPr>
        <w:ind w:left="7840" w:hanging="360"/>
      </w:pPr>
      <w:rPr>
        <w:rFonts w:hint="default"/>
        <w:lang w:val="en-US" w:eastAsia="en-US" w:bidi="ar-SA"/>
      </w:rPr>
    </w:lvl>
  </w:abstractNum>
  <w:abstractNum w:abstractNumId="1" w15:restartNumberingAfterBreak="0">
    <w:nsid w:val="016E1104"/>
    <w:multiLevelType w:val="hybridMultilevel"/>
    <w:tmpl w:val="EF948ADE"/>
    <w:lvl w:ilvl="0" w:tplc="74A2055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AE1181"/>
    <w:multiLevelType w:val="multilevel"/>
    <w:tmpl w:val="546E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B776B"/>
    <w:multiLevelType w:val="hybridMultilevel"/>
    <w:tmpl w:val="97E809C6"/>
    <w:lvl w:ilvl="0" w:tplc="74A2055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A0152B"/>
    <w:multiLevelType w:val="hybridMultilevel"/>
    <w:tmpl w:val="E0EE91FA"/>
    <w:lvl w:ilvl="0" w:tplc="74A2055A">
      <w:numFmt w:val="bullet"/>
      <w:lvlText w:val="•"/>
      <w:lvlJc w:val="left"/>
      <w:pPr>
        <w:ind w:left="830" w:hanging="360"/>
      </w:pPr>
      <w:rPr>
        <w:rFonts w:hint="default"/>
        <w:lang w:val="en-US" w:eastAsia="en-US" w:bidi="ar-S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73A26695"/>
    <w:multiLevelType w:val="multilevel"/>
    <w:tmpl w:val="3A50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B10245"/>
    <w:multiLevelType w:val="hybridMultilevel"/>
    <w:tmpl w:val="91BEBFA2"/>
    <w:lvl w:ilvl="0" w:tplc="74A2055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C5615"/>
    <w:multiLevelType w:val="hybridMultilevel"/>
    <w:tmpl w:val="4F54D6A6"/>
    <w:lvl w:ilvl="0" w:tplc="220EC81E">
      <w:numFmt w:val="bullet"/>
      <w:lvlText w:val="●"/>
      <w:lvlJc w:val="left"/>
      <w:pPr>
        <w:ind w:left="470" w:hanging="270"/>
      </w:pPr>
      <w:rPr>
        <w:rFonts w:ascii="Arial" w:eastAsia="Arial" w:hAnsi="Arial" w:cs="Arial" w:hint="default"/>
        <w:b w:val="0"/>
        <w:bCs w:val="0"/>
        <w:i w:val="0"/>
        <w:iCs w:val="0"/>
        <w:w w:val="100"/>
        <w:sz w:val="22"/>
        <w:szCs w:val="22"/>
        <w:lang w:val="en-US" w:eastAsia="en-US" w:bidi="ar-SA"/>
      </w:rPr>
    </w:lvl>
    <w:lvl w:ilvl="1" w:tplc="D00E56CC">
      <w:numFmt w:val="bullet"/>
      <w:lvlText w:val="•"/>
      <w:lvlJc w:val="left"/>
      <w:pPr>
        <w:ind w:left="1390" w:hanging="270"/>
      </w:pPr>
      <w:rPr>
        <w:rFonts w:hint="default"/>
        <w:lang w:val="en-US" w:eastAsia="en-US" w:bidi="ar-SA"/>
      </w:rPr>
    </w:lvl>
    <w:lvl w:ilvl="2" w:tplc="317CF072">
      <w:numFmt w:val="bullet"/>
      <w:lvlText w:val="•"/>
      <w:lvlJc w:val="left"/>
      <w:pPr>
        <w:ind w:left="2300" w:hanging="270"/>
      </w:pPr>
      <w:rPr>
        <w:rFonts w:hint="default"/>
        <w:lang w:val="en-US" w:eastAsia="en-US" w:bidi="ar-SA"/>
      </w:rPr>
    </w:lvl>
    <w:lvl w:ilvl="3" w:tplc="EBC8E514">
      <w:numFmt w:val="bullet"/>
      <w:lvlText w:val="•"/>
      <w:lvlJc w:val="left"/>
      <w:pPr>
        <w:ind w:left="3210" w:hanging="270"/>
      </w:pPr>
      <w:rPr>
        <w:rFonts w:hint="default"/>
        <w:lang w:val="en-US" w:eastAsia="en-US" w:bidi="ar-SA"/>
      </w:rPr>
    </w:lvl>
    <w:lvl w:ilvl="4" w:tplc="B0D6AA02">
      <w:numFmt w:val="bullet"/>
      <w:lvlText w:val="•"/>
      <w:lvlJc w:val="left"/>
      <w:pPr>
        <w:ind w:left="4120" w:hanging="270"/>
      </w:pPr>
      <w:rPr>
        <w:rFonts w:hint="default"/>
        <w:lang w:val="en-US" w:eastAsia="en-US" w:bidi="ar-SA"/>
      </w:rPr>
    </w:lvl>
    <w:lvl w:ilvl="5" w:tplc="ACF83FF8">
      <w:numFmt w:val="bullet"/>
      <w:lvlText w:val="•"/>
      <w:lvlJc w:val="left"/>
      <w:pPr>
        <w:ind w:left="5030" w:hanging="270"/>
      </w:pPr>
      <w:rPr>
        <w:rFonts w:hint="default"/>
        <w:lang w:val="en-US" w:eastAsia="en-US" w:bidi="ar-SA"/>
      </w:rPr>
    </w:lvl>
    <w:lvl w:ilvl="6" w:tplc="67B28F66">
      <w:numFmt w:val="bullet"/>
      <w:lvlText w:val="•"/>
      <w:lvlJc w:val="left"/>
      <w:pPr>
        <w:ind w:left="5940" w:hanging="270"/>
      </w:pPr>
      <w:rPr>
        <w:rFonts w:hint="default"/>
        <w:lang w:val="en-US" w:eastAsia="en-US" w:bidi="ar-SA"/>
      </w:rPr>
    </w:lvl>
    <w:lvl w:ilvl="7" w:tplc="A4E2EC18">
      <w:numFmt w:val="bullet"/>
      <w:lvlText w:val="•"/>
      <w:lvlJc w:val="left"/>
      <w:pPr>
        <w:ind w:left="6850" w:hanging="270"/>
      </w:pPr>
      <w:rPr>
        <w:rFonts w:hint="default"/>
        <w:lang w:val="en-US" w:eastAsia="en-US" w:bidi="ar-SA"/>
      </w:rPr>
    </w:lvl>
    <w:lvl w:ilvl="8" w:tplc="F04E975C">
      <w:numFmt w:val="bullet"/>
      <w:lvlText w:val="•"/>
      <w:lvlJc w:val="left"/>
      <w:pPr>
        <w:ind w:left="7760" w:hanging="270"/>
      </w:pPr>
      <w:rPr>
        <w:rFonts w:hint="default"/>
        <w:lang w:val="en-US" w:eastAsia="en-US" w:bidi="ar-SA"/>
      </w:rPr>
    </w:lvl>
  </w:abstractNum>
  <w:num w:numId="1" w16cid:durableId="175193459">
    <w:abstractNumId w:val="0"/>
  </w:num>
  <w:num w:numId="2" w16cid:durableId="2039041645">
    <w:abstractNumId w:val="7"/>
  </w:num>
  <w:num w:numId="3" w16cid:durableId="1071385422">
    <w:abstractNumId w:val="4"/>
  </w:num>
  <w:num w:numId="4" w16cid:durableId="1684091690">
    <w:abstractNumId w:val="1"/>
  </w:num>
  <w:num w:numId="5" w16cid:durableId="756244998">
    <w:abstractNumId w:val="3"/>
  </w:num>
  <w:num w:numId="6" w16cid:durableId="61606806">
    <w:abstractNumId w:val="2"/>
  </w:num>
  <w:num w:numId="7" w16cid:durableId="1990282371">
    <w:abstractNumId w:val="6"/>
  </w:num>
  <w:num w:numId="8" w16cid:durableId="860779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2B"/>
    <w:rsid w:val="00006FD3"/>
    <w:rsid w:val="00012B1E"/>
    <w:rsid w:val="000A37F4"/>
    <w:rsid w:val="000D05AE"/>
    <w:rsid w:val="000F7670"/>
    <w:rsid w:val="001207FA"/>
    <w:rsid w:val="001355FD"/>
    <w:rsid w:val="00156590"/>
    <w:rsid w:val="0018734E"/>
    <w:rsid w:val="001F462B"/>
    <w:rsid w:val="00201E14"/>
    <w:rsid w:val="00204831"/>
    <w:rsid w:val="00240318"/>
    <w:rsid w:val="00246485"/>
    <w:rsid w:val="00255B83"/>
    <w:rsid w:val="002E0B06"/>
    <w:rsid w:val="002E4D1C"/>
    <w:rsid w:val="00360309"/>
    <w:rsid w:val="00392E16"/>
    <w:rsid w:val="00393A1E"/>
    <w:rsid w:val="003A3301"/>
    <w:rsid w:val="003B02A9"/>
    <w:rsid w:val="003F184D"/>
    <w:rsid w:val="004318CE"/>
    <w:rsid w:val="00460D2A"/>
    <w:rsid w:val="00484500"/>
    <w:rsid w:val="00493EB2"/>
    <w:rsid w:val="004A583D"/>
    <w:rsid w:val="004A6EA6"/>
    <w:rsid w:val="004D2625"/>
    <w:rsid w:val="004F0C26"/>
    <w:rsid w:val="00534E11"/>
    <w:rsid w:val="005C161C"/>
    <w:rsid w:val="005D62E5"/>
    <w:rsid w:val="0061725F"/>
    <w:rsid w:val="00643150"/>
    <w:rsid w:val="00646B46"/>
    <w:rsid w:val="00666622"/>
    <w:rsid w:val="006758C0"/>
    <w:rsid w:val="00676A6C"/>
    <w:rsid w:val="006B731C"/>
    <w:rsid w:val="006D3819"/>
    <w:rsid w:val="006E7D38"/>
    <w:rsid w:val="006F21C4"/>
    <w:rsid w:val="00707D92"/>
    <w:rsid w:val="0074428B"/>
    <w:rsid w:val="00761DBE"/>
    <w:rsid w:val="008137F1"/>
    <w:rsid w:val="00825068"/>
    <w:rsid w:val="008266B0"/>
    <w:rsid w:val="0085563F"/>
    <w:rsid w:val="00883F8E"/>
    <w:rsid w:val="008C5439"/>
    <w:rsid w:val="008D0610"/>
    <w:rsid w:val="009D635A"/>
    <w:rsid w:val="00AB5B02"/>
    <w:rsid w:val="00B626F8"/>
    <w:rsid w:val="00BC3B6A"/>
    <w:rsid w:val="00BF45F8"/>
    <w:rsid w:val="00BF710F"/>
    <w:rsid w:val="00C33809"/>
    <w:rsid w:val="00C445AB"/>
    <w:rsid w:val="00C87CB8"/>
    <w:rsid w:val="00CC54D7"/>
    <w:rsid w:val="00D0499F"/>
    <w:rsid w:val="00D15DE0"/>
    <w:rsid w:val="00D51722"/>
    <w:rsid w:val="00D52D3E"/>
    <w:rsid w:val="00D74DD1"/>
    <w:rsid w:val="00DA61FD"/>
    <w:rsid w:val="00DB22F7"/>
    <w:rsid w:val="00DC6D27"/>
    <w:rsid w:val="00E21126"/>
    <w:rsid w:val="00E24F7E"/>
    <w:rsid w:val="00E95EB3"/>
    <w:rsid w:val="00EA189B"/>
    <w:rsid w:val="00EC2B8D"/>
    <w:rsid w:val="00F66894"/>
    <w:rsid w:val="00F74499"/>
    <w:rsid w:val="00F86EDF"/>
    <w:rsid w:val="00FB00DE"/>
    <w:rsid w:val="00FB4844"/>
    <w:rsid w:val="00FD6B7C"/>
    <w:rsid w:val="00FE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FC952"/>
  <w15:docId w15:val="{FD9BF28B-1061-3E40-ACD9-B8DE99D0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2" w:lineRule="exact"/>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70" w:hanging="27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161C"/>
    <w:rPr>
      <w:color w:val="0000FF" w:themeColor="hyperlink"/>
      <w:u w:val="single"/>
    </w:rPr>
  </w:style>
  <w:style w:type="character" w:styleId="UnresolvedMention">
    <w:name w:val="Unresolved Mention"/>
    <w:basedOn w:val="DefaultParagraphFont"/>
    <w:uiPriority w:val="99"/>
    <w:semiHidden/>
    <w:unhideWhenUsed/>
    <w:rsid w:val="005C161C"/>
    <w:rPr>
      <w:color w:val="605E5C"/>
      <w:shd w:val="clear" w:color="auto" w:fill="E1DFDD"/>
    </w:rPr>
  </w:style>
  <w:style w:type="character" w:customStyle="1" w:styleId="a-size-extra-large">
    <w:name w:val="a-size-extra-large"/>
    <w:basedOn w:val="DefaultParagraphFont"/>
    <w:rsid w:val="00240318"/>
  </w:style>
  <w:style w:type="paragraph" w:customStyle="1" w:styleId="p1">
    <w:name w:val="p1"/>
    <w:basedOn w:val="Normal"/>
    <w:rsid w:val="006F21C4"/>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6F21C4"/>
  </w:style>
  <w:style w:type="character" w:styleId="Emphasis">
    <w:name w:val="Emphasis"/>
    <w:basedOn w:val="DefaultParagraphFont"/>
    <w:uiPriority w:val="20"/>
    <w:qFormat/>
    <w:rsid w:val="00761DBE"/>
    <w:rPr>
      <w:i/>
      <w:iCs/>
    </w:rPr>
  </w:style>
  <w:style w:type="character" w:customStyle="1" w:styleId="title-text">
    <w:name w:val="title-text"/>
    <w:basedOn w:val="DefaultParagraphFont"/>
    <w:rsid w:val="003A3301"/>
  </w:style>
  <w:style w:type="character" w:styleId="HTMLCite">
    <w:name w:val="HTML Cite"/>
    <w:basedOn w:val="DefaultParagraphFont"/>
    <w:uiPriority w:val="99"/>
    <w:semiHidden/>
    <w:unhideWhenUsed/>
    <w:rsid w:val="00FE78BD"/>
    <w:rPr>
      <w:i/>
      <w:iCs/>
    </w:rPr>
  </w:style>
  <w:style w:type="character" w:styleId="FollowedHyperlink">
    <w:name w:val="FollowedHyperlink"/>
    <w:basedOn w:val="DefaultParagraphFont"/>
    <w:uiPriority w:val="99"/>
    <w:semiHidden/>
    <w:unhideWhenUsed/>
    <w:rsid w:val="002E4D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798">
      <w:bodyDiv w:val="1"/>
      <w:marLeft w:val="0"/>
      <w:marRight w:val="0"/>
      <w:marTop w:val="0"/>
      <w:marBottom w:val="0"/>
      <w:divBdr>
        <w:top w:val="none" w:sz="0" w:space="0" w:color="auto"/>
        <w:left w:val="none" w:sz="0" w:space="0" w:color="auto"/>
        <w:bottom w:val="none" w:sz="0" w:space="0" w:color="auto"/>
        <w:right w:val="none" w:sz="0" w:space="0" w:color="auto"/>
      </w:divBdr>
    </w:div>
    <w:div w:id="283119976">
      <w:bodyDiv w:val="1"/>
      <w:marLeft w:val="0"/>
      <w:marRight w:val="0"/>
      <w:marTop w:val="0"/>
      <w:marBottom w:val="0"/>
      <w:divBdr>
        <w:top w:val="none" w:sz="0" w:space="0" w:color="auto"/>
        <w:left w:val="none" w:sz="0" w:space="0" w:color="auto"/>
        <w:bottom w:val="none" w:sz="0" w:space="0" w:color="auto"/>
        <w:right w:val="none" w:sz="0" w:space="0" w:color="auto"/>
      </w:divBdr>
    </w:div>
    <w:div w:id="454064112">
      <w:bodyDiv w:val="1"/>
      <w:marLeft w:val="0"/>
      <w:marRight w:val="0"/>
      <w:marTop w:val="0"/>
      <w:marBottom w:val="0"/>
      <w:divBdr>
        <w:top w:val="none" w:sz="0" w:space="0" w:color="auto"/>
        <w:left w:val="none" w:sz="0" w:space="0" w:color="auto"/>
        <w:bottom w:val="none" w:sz="0" w:space="0" w:color="auto"/>
        <w:right w:val="none" w:sz="0" w:space="0" w:color="auto"/>
      </w:divBdr>
    </w:div>
    <w:div w:id="672727149">
      <w:bodyDiv w:val="1"/>
      <w:marLeft w:val="0"/>
      <w:marRight w:val="0"/>
      <w:marTop w:val="0"/>
      <w:marBottom w:val="0"/>
      <w:divBdr>
        <w:top w:val="none" w:sz="0" w:space="0" w:color="auto"/>
        <w:left w:val="none" w:sz="0" w:space="0" w:color="auto"/>
        <w:bottom w:val="none" w:sz="0" w:space="0" w:color="auto"/>
        <w:right w:val="none" w:sz="0" w:space="0" w:color="auto"/>
      </w:divBdr>
      <w:divsChild>
        <w:div w:id="1681545363">
          <w:marLeft w:val="0"/>
          <w:marRight w:val="0"/>
          <w:marTop w:val="0"/>
          <w:marBottom w:val="0"/>
          <w:divBdr>
            <w:top w:val="none" w:sz="0" w:space="0" w:color="auto"/>
            <w:left w:val="none" w:sz="0" w:space="0" w:color="auto"/>
            <w:bottom w:val="none" w:sz="0" w:space="0" w:color="auto"/>
            <w:right w:val="none" w:sz="0" w:space="0" w:color="auto"/>
          </w:divBdr>
          <w:divsChild>
            <w:div w:id="6820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6517">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907498208">
      <w:bodyDiv w:val="1"/>
      <w:marLeft w:val="0"/>
      <w:marRight w:val="0"/>
      <w:marTop w:val="0"/>
      <w:marBottom w:val="0"/>
      <w:divBdr>
        <w:top w:val="none" w:sz="0" w:space="0" w:color="auto"/>
        <w:left w:val="none" w:sz="0" w:space="0" w:color="auto"/>
        <w:bottom w:val="none" w:sz="0" w:space="0" w:color="auto"/>
        <w:right w:val="none" w:sz="0" w:space="0" w:color="auto"/>
      </w:divBdr>
      <w:divsChild>
        <w:div w:id="689766692">
          <w:marLeft w:val="0"/>
          <w:marRight w:val="0"/>
          <w:marTop w:val="0"/>
          <w:marBottom w:val="0"/>
          <w:divBdr>
            <w:top w:val="none" w:sz="0" w:space="0" w:color="auto"/>
            <w:left w:val="none" w:sz="0" w:space="0" w:color="auto"/>
            <w:bottom w:val="none" w:sz="0" w:space="0" w:color="auto"/>
            <w:right w:val="none" w:sz="0" w:space="0" w:color="auto"/>
          </w:divBdr>
          <w:divsChild>
            <w:div w:id="1163550921">
              <w:marLeft w:val="0"/>
              <w:marRight w:val="0"/>
              <w:marTop w:val="0"/>
              <w:marBottom w:val="0"/>
              <w:divBdr>
                <w:top w:val="none" w:sz="0" w:space="0" w:color="auto"/>
                <w:left w:val="none" w:sz="0" w:space="0" w:color="auto"/>
                <w:bottom w:val="none" w:sz="0" w:space="0" w:color="auto"/>
                <w:right w:val="none" w:sz="0" w:space="0" w:color="auto"/>
              </w:divBdr>
              <w:divsChild>
                <w:div w:id="10267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6982">
          <w:marLeft w:val="0"/>
          <w:marRight w:val="0"/>
          <w:marTop w:val="0"/>
          <w:marBottom w:val="0"/>
          <w:divBdr>
            <w:top w:val="none" w:sz="0" w:space="0" w:color="auto"/>
            <w:left w:val="none" w:sz="0" w:space="0" w:color="auto"/>
            <w:bottom w:val="none" w:sz="0" w:space="0" w:color="auto"/>
            <w:right w:val="none" w:sz="0" w:space="0" w:color="auto"/>
          </w:divBdr>
          <w:divsChild>
            <w:div w:id="1469282824">
              <w:marLeft w:val="0"/>
              <w:marRight w:val="0"/>
              <w:marTop w:val="0"/>
              <w:marBottom w:val="0"/>
              <w:divBdr>
                <w:top w:val="none" w:sz="0" w:space="0" w:color="auto"/>
                <w:left w:val="none" w:sz="0" w:space="0" w:color="auto"/>
                <w:bottom w:val="none" w:sz="0" w:space="0" w:color="auto"/>
                <w:right w:val="none" w:sz="0" w:space="0" w:color="auto"/>
              </w:divBdr>
            </w:div>
            <w:div w:id="2057460506">
              <w:marLeft w:val="0"/>
              <w:marRight w:val="0"/>
              <w:marTop w:val="0"/>
              <w:marBottom w:val="0"/>
              <w:divBdr>
                <w:top w:val="none" w:sz="0" w:space="0" w:color="auto"/>
                <w:left w:val="none" w:sz="0" w:space="0" w:color="auto"/>
                <w:bottom w:val="none" w:sz="0" w:space="0" w:color="auto"/>
                <w:right w:val="none" w:sz="0" w:space="0" w:color="auto"/>
              </w:divBdr>
              <w:divsChild>
                <w:div w:id="1770200690">
                  <w:marLeft w:val="0"/>
                  <w:marRight w:val="0"/>
                  <w:marTop w:val="0"/>
                  <w:marBottom w:val="0"/>
                  <w:divBdr>
                    <w:top w:val="none" w:sz="0" w:space="0" w:color="auto"/>
                    <w:left w:val="none" w:sz="0" w:space="0" w:color="auto"/>
                    <w:bottom w:val="none" w:sz="0" w:space="0" w:color="auto"/>
                    <w:right w:val="none" w:sz="0" w:space="0" w:color="auto"/>
                  </w:divBdr>
                  <w:divsChild>
                    <w:div w:id="1100953656">
                      <w:marLeft w:val="0"/>
                      <w:marRight w:val="0"/>
                      <w:marTop w:val="0"/>
                      <w:marBottom w:val="0"/>
                      <w:divBdr>
                        <w:top w:val="none" w:sz="0" w:space="0" w:color="auto"/>
                        <w:left w:val="none" w:sz="0" w:space="0" w:color="auto"/>
                        <w:bottom w:val="none" w:sz="0" w:space="0" w:color="auto"/>
                        <w:right w:val="none" w:sz="0" w:space="0" w:color="auto"/>
                      </w:divBdr>
                    </w:div>
                    <w:div w:id="1724020243">
                      <w:marLeft w:val="0"/>
                      <w:marRight w:val="0"/>
                      <w:marTop w:val="0"/>
                      <w:marBottom w:val="0"/>
                      <w:divBdr>
                        <w:top w:val="none" w:sz="0" w:space="0" w:color="auto"/>
                        <w:left w:val="none" w:sz="0" w:space="0" w:color="auto"/>
                        <w:bottom w:val="none" w:sz="0" w:space="0" w:color="auto"/>
                        <w:right w:val="none" w:sz="0" w:space="0" w:color="auto"/>
                      </w:divBdr>
                      <w:divsChild>
                        <w:div w:id="16191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775410">
      <w:bodyDiv w:val="1"/>
      <w:marLeft w:val="0"/>
      <w:marRight w:val="0"/>
      <w:marTop w:val="0"/>
      <w:marBottom w:val="0"/>
      <w:divBdr>
        <w:top w:val="none" w:sz="0" w:space="0" w:color="auto"/>
        <w:left w:val="none" w:sz="0" w:space="0" w:color="auto"/>
        <w:bottom w:val="none" w:sz="0" w:space="0" w:color="auto"/>
        <w:right w:val="none" w:sz="0" w:space="0" w:color="auto"/>
      </w:divBdr>
      <w:divsChild>
        <w:div w:id="855731677">
          <w:marLeft w:val="0"/>
          <w:marRight w:val="0"/>
          <w:marTop w:val="0"/>
          <w:marBottom w:val="0"/>
          <w:divBdr>
            <w:top w:val="none" w:sz="0" w:space="0" w:color="auto"/>
            <w:left w:val="none" w:sz="0" w:space="0" w:color="auto"/>
            <w:bottom w:val="none" w:sz="0" w:space="0" w:color="auto"/>
            <w:right w:val="none" w:sz="0" w:space="0" w:color="auto"/>
          </w:divBdr>
        </w:div>
        <w:div w:id="1082488348">
          <w:marLeft w:val="0"/>
          <w:marRight w:val="0"/>
          <w:marTop w:val="0"/>
          <w:marBottom w:val="0"/>
          <w:divBdr>
            <w:top w:val="none" w:sz="0" w:space="0" w:color="auto"/>
            <w:left w:val="none" w:sz="0" w:space="0" w:color="auto"/>
            <w:bottom w:val="none" w:sz="0" w:space="0" w:color="auto"/>
            <w:right w:val="none" w:sz="0" w:space="0" w:color="auto"/>
          </w:divBdr>
          <w:divsChild>
            <w:div w:id="17634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8014">
      <w:bodyDiv w:val="1"/>
      <w:marLeft w:val="0"/>
      <w:marRight w:val="0"/>
      <w:marTop w:val="0"/>
      <w:marBottom w:val="0"/>
      <w:divBdr>
        <w:top w:val="none" w:sz="0" w:space="0" w:color="auto"/>
        <w:left w:val="none" w:sz="0" w:space="0" w:color="auto"/>
        <w:bottom w:val="none" w:sz="0" w:space="0" w:color="auto"/>
        <w:right w:val="none" w:sz="0" w:space="0" w:color="auto"/>
      </w:divBdr>
    </w:div>
    <w:div w:id="1116214865">
      <w:bodyDiv w:val="1"/>
      <w:marLeft w:val="0"/>
      <w:marRight w:val="0"/>
      <w:marTop w:val="0"/>
      <w:marBottom w:val="0"/>
      <w:divBdr>
        <w:top w:val="none" w:sz="0" w:space="0" w:color="auto"/>
        <w:left w:val="none" w:sz="0" w:space="0" w:color="auto"/>
        <w:bottom w:val="none" w:sz="0" w:space="0" w:color="auto"/>
        <w:right w:val="none" w:sz="0" w:space="0" w:color="auto"/>
      </w:divBdr>
    </w:div>
    <w:div w:id="1130393912">
      <w:bodyDiv w:val="1"/>
      <w:marLeft w:val="0"/>
      <w:marRight w:val="0"/>
      <w:marTop w:val="0"/>
      <w:marBottom w:val="0"/>
      <w:divBdr>
        <w:top w:val="none" w:sz="0" w:space="0" w:color="auto"/>
        <w:left w:val="none" w:sz="0" w:space="0" w:color="auto"/>
        <w:bottom w:val="none" w:sz="0" w:space="0" w:color="auto"/>
        <w:right w:val="none" w:sz="0" w:space="0" w:color="auto"/>
      </w:divBdr>
    </w:div>
    <w:div w:id="1341926021">
      <w:bodyDiv w:val="1"/>
      <w:marLeft w:val="0"/>
      <w:marRight w:val="0"/>
      <w:marTop w:val="0"/>
      <w:marBottom w:val="0"/>
      <w:divBdr>
        <w:top w:val="none" w:sz="0" w:space="0" w:color="auto"/>
        <w:left w:val="none" w:sz="0" w:space="0" w:color="auto"/>
        <w:bottom w:val="none" w:sz="0" w:space="0" w:color="auto"/>
        <w:right w:val="none" w:sz="0" w:space="0" w:color="auto"/>
      </w:divBdr>
    </w:div>
    <w:div w:id="1568149076">
      <w:bodyDiv w:val="1"/>
      <w:marLeft w:val="0"/>
      <w:marRight w:val="0"/>
      <w:marTop w:val="0"/>
      <w:marBottom w:val="0"/>
      <w:divBdr>
        <w:top w:val="none" w:sz="0" w:space="0" w:color="auto"/>
        <w:left w:val="none" w:sz="0" w:space="0" w:color="auto"/>
        <w:bottom w:val="none" w:sz="0" w:space="0" w:color="auto"/>
        <w:right w:val="none" w:sz="0" w:space="0" w:color="auto"/>
      </w:divBdr>
    </w:div>
    <w:div w:id="1840274106">
      <w:bodyDiv w:val="1"/>
      <w:marLeft w:val="0"/>
      <w:marRight w:val="0"/>
      <w:marTop w:val="0"/>
      <w:marBottom w:val="0"/>
      <w:divBdr>
        <w:top w:val="none" w:sz="0" w:space="0" w:color="auto"/>
        <w:left w:val="none" w:sz="0" w:space="0" w:color="auto"/>
        <w:bottom w:val="none" w:sz="0" w:space="0" w:color="auto"/>
        <w:right w:val="none" w:sz="0" w:space="0" w:color="auto"/>
      </w:divBdr>
    </w:div>
    <w:div w:id="1959681942">
      <w:bodyDiv w:val="1"/>
      <w:marLeft w:val="0"/>
      <w:marRight w:val="0"/>
      <w:marTop w:val="0"/>
      <w:marBottom w:val="0"/>
      <w:divBdr>
        <w:top w:val="none" w:sz="0" w:space="0" w:color="auto"/>
        <w:left w:val="none" w:sz="0" w:space="0" w:color="auto"/>
        <w:bottom w:val="none" w:sz="0" w:space="0" w:color="auto"/>
        <w:right w:val="none" w:sz="0" w:space="0" w:color="auto"/>
      </w:divBdr>
    </w:div>
    <w:div w:id="212758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F1AFDL2oG70SZrpYGWb7dJl1vLSKFDWTe2ukSUnLgpE/edit" TargetMode="External"/><Relationship Id="rId13" Type="http://schemas.openxmlformats.org/officeDocument/2006/relationships/hyperlink" Target="https://urldefense.proofpoint.com/v2/url?u=https-3A__www.chicago.gov_content_dam_city_depts_doh_qap_qap-5F2021_draft-5Freia-5Fqap.pdf&amp;d=DwMF-g&amp;c=WO-RGvefibhHBZq3fL85hQ&amp;r=Elc8rXwqsbqCIO9FfGFy2N5OydC2FeDmRtS6fkV8bPs&amp;m=QxF3jg1n96v9YlEr7JnxOduJtJoaHgX_HgyyTsPd0q3Axemm8u67ANF2mZLgyGYO&amp;s=7Np-Z6vqBfHr84JGolCWOtJl7RsIjM2gTA9MLDV-DmE&amp;e=" TargetMode="External"/><Relationship Id="rId18" Type="http://schemas.openxmlformats.org/officeDocument/2006/relationships/hyperlink" Target="https://doi.org/10.3102/003465431987715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ochschild@gov.harvard.edu" TargetMode="External"/><Relationship Id="rId12" Type="http://schemas.openxmlformats.org/officeDocument/2006/relationships/hyperlink" Target="https://urldefense.proofpoint.com/v2/url?u=https-3A__www.bostonglobe.com_2022_10_11_opinion_keep-2Dpromises-2Dachieving-2Dracial-2Dequity-2Dlets-2Dstart-2Dkeeping-2Dscore_&amp;d=DwMF-g&amp;c=WO-RGvefibhHBZq3fL85hQ&amp;r=Elc8rXwqsbqCIO9FfGFy2N5OydC2FeDmRtS6fkV8bPs&amp;m=QxF3jg1n96v9YlEr7JnxOduJtJoaHgX_HgyyTsPd0q3Axemm8u67ANF2mZLgyGYO&amp;s=EkkQDJwTykm4bnSXdrk5L3Rfr2631ZvCU6zpJNrjOpI&amp;e=" TargetMode="External"/><Relationship Id="rId17" Type="http://schemas.openxmlformats.org/officeDocument/2006/relationships/hyperlink" Target="https://urldefense.proofpoint.com/v2/url?u=https-3A__www.aeaweb.org_articles-3Fid-3D10.1257_pol.20180131&amp;d=DwMFaQ&amp;c=WO-RGvefibhHBZq3fL85hQ&amp;r=Elc8rXwqsbqCIO9FfGFy2N5OydC2FeDmRtS6fkV8bPs&amp;m=plixmh6QnioLzrpUn36vzNG5l-uNOWWtPyA1CRIvI7b9VktmnSCJMC2VOtK6Xwq5&amp;s=A5FDo0t9mDM6m3IbMD12mxawY_eg9pINj2kh4D5iDF4&amp;e=" TargetMode="External"/><Relationship Id="rId2" Type="http://schemas.openxmlformats.org/officeDocument/2006/relationships/styles" Target="styles.xml"/><Relationship Id="rId16" Type="http://schemas.openxmlformats.org/officeDocument/2006/relationships/hyperlink" Target="https://www.bu.edu/ilj/files/2022/08/Vol.-40.1-Ardala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www.brookings.edu_research_keeping-2Dscore-2Dmeasuring-2Dthe-2Dimpacts-2Dof-2Dpolicy-2Dproposals-2Don-2Dracial-2Dequity_&amp;d=DwMF-g&amp;c=WO-RGvefibhHBZq3fL85hQ&amp;r=Elc8rXwqsbqCIO9FfGFy2N5OydC2FeDmRtS6fkV8bPs&amp;m=QxF3jg1n96v9YlEr7JnxOduJtJoaHgX_HgyyTsPd0q3Axemm8u67ANF2mZLgyGYO&amp;s=TejgoBroRA8TsLIhihT88d5V4gWOULqV03l7Qp9E2J8&amp;e=" TargetMode="External"/><Relationship Id="rId5" Type="http://schemas.openxmlformats.org/officeDocument/2006/relationships/footnotes" Target="footnotes.xml"/><Relationship Id="rId15" Type="http://schemas.openxmlformats.org/officeDocument/2006/relationships/hyperlink" Target="http://www.pnas.org/content/pnas/115/19/E4330.full.pdf" TargetMode="External"/><Relationship Id="rId10" Type="http://schemas.openxmlformats.org/officeDocument/2006/relationships/hyperlink" Target="https://urldefense.proofpoint.com/v2/url?u=https-3A__www.brookings.edu_wp-2Dcontent_uploads_2016_07_agentsofchange-5Fchapter.pdf&amp;d=DwMF-g&amp;c=WO-RGvefibhHBZq3fL85hQ&amp;r=Elc8rXwqsbqCIO9FfGFy2N5OydC2FeDmRtS6fkV8bPs&amp;m=QxF3jg1n96v9YlEr7JnxOduJtJoaHgX_HgyyTsPd0q3Axemm8u67ANF2mZLgyGYO&amp;s=K6LrphZR2fkqnwxMPqpOcfRVD1hHGMmZp8fesNg4UjY&amp;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spreadsheets/d/1F1AFDL2oG70SZrpYGWb7dJl1vLSKFDWTe2ukSUnLgpE/edit" TargetMode="External"/><Relationship Id="rId14" Type="http://schemas.openxmlformats.org/officeDocument/2006/relationships/hyperlink" Target="http://www.pnas.org/content/pnas/115/19/E4330.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sup922_spr22_01.14.21</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sup922_spr22_01.14.21</dc:title>
  <dc:creator>das210</dc:creator>
  <cp:lastModifiedBy>Hochschild, Jennifer L.</cp:lastModifiedBy>
  <cp:revision>3</cp:revision>
  <dcterms:created xsi:type="dcterms:W3CDTF">2023-01-18T17:58:00Z</dcterms:created>
  <dcterms:modified xsi:type="dcterms:W3CDTF">2023-01-18T18:11:00Z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Word</vt:lpwstr>
  </property>
  <property fmtid="{D5CDD505-2E9C-101B-9397-08002B2CF9AE}" pid="4" name="LastSaved">
    <vt:filetime>2022-11-20T00:00:00Z</vt:filetime>
  </property>
  <property fmtid="{D5CDD505-2E9C-101B-9397-08002B2CF9AE}" pid="5" name="Producer">
    <vt:lpwstr>macOS Version 10.15.7 (Build 19H1519) Quartz PDFContext</vt:lpwstr>
  </property>
</Properties>
</file>